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6" w:after="0"/>
        <w:ind w:hanging="0" w:left="283" w:right="0"/>
        <w:rPr/>
      </w:pPr>
      <w:r>
        <w:rPr/>
        <w:t>Załącznik</w:t>
      </w:r>
      <w:r>
        <w:rPr>
          <w:spacing w:val="-4"/>
        </w:rPr>
        <w:t xml:space="preserve"> </w:t>
      </w:r>
      <w:r>
        <w:rPr/>
        <w:t>nr</w:t>
      </w:r>
      <w:r>
        <w:rPr>
          <w:spacing w:val="-4"/>
        </w:rPr>
        <w:t xml:space="preserve"> </w:t>
      </w:r>
      <w:r>
        <w:rPr>
          <w:spacing w:val="-10"/>
        </w:rPr>
        <w:t>1</w:t>
      </w:r>
    </w:p>
    <w:p>
      <w:pPr>
        <w:pStyle w:val="Title"/>
        <w:spacing w:before="241" w:after="0"/>
        <w:ind w:hanging="0" w:left="6" w:right="427"/>
        <w:jc w:val="center"/>
        <w:rPr/>
      </w:pPr>
      <w:r>
        <w:rPr/>
        <w:t>Formularz</w:t>
      </w:r>
      <w:r>
        <w:rPr>
          <w:spacing w:val="-8"/>
        </w:rPr>
        <w:t xml:space="preserve"> </w:t>
      </w:r>
      <w:r>
        <w:rPr/>
        <w:t>zgłoszeniowy</w:t>
      </w:r>
      <w:r>
        <w:rPr>
          <w:spacing w:val="-4"/>
        </w:rPr>
        <w:t xml:space="preserve"> </w:t>
      </w:r>
      <w:r>
        <w:rPr/>
        <w:t>osoby</w:t>
      </w:r>
      <w:r>
        <w:rPr>
          <w:spacing w:val="-4"/>
        </w:rPr>
        <w:t xml:space="preserve"> </w:t>
      </w:r>
      <w:r>
        <w:rPr/>
        <w:t>uczącej</w:t>
      </w:r>
      <w:r>
        <w:rPr>
          <w:spacing w:val="-5"/>
        </w:rPr>
        <w:t xml:space="preserve"> </w:t>
      </w:r>
      <w:r>
        <w:rPr/>
        <w:t>się</w:t>
      </w:r>
      <w:r>
        <w:rPr>
          <w:spacing w:val="-3"/>
        </w:rPr>
        <w:t xml:space="preserve"> </w:t>
      </w:r>
      <w:r>
        <w:rPr/>
        <w:t>-</w:t>
      </w:r>
      <w:r>
        <w:rPr>
          <w:spacing w:val="-4"/>
        </w:rPr>
        <w:t xml:space="preserve"> </w:t>
      </w:r>
      <w:r>
        <w:rPr/>
        <w:t>uczestnika</w:t>
      </w:r>
      <w:r>
        <w:rPr>
          <w:spacing w:val="-5"/>
        </w:rPr>
        <w:t xml:space="preserve"> </w:t>
      </w:r>
      <w:r>
        <w:rPr/>
        <w:t>WTS,</w:t>
      </w:r>
      <w:r>
        <w:rPr>
          <w:spacing w:val="-4"/>
        </w:rPr>
        <w:t xml:space="preserve"> </w:t>
      </w:r>
      <w:r>
        <w:rPr/>
        <w:t>ŚDS</w:t>
      </w:r>
      <w:r>
        <w:rPr>
          <w:spacing w:val="-3"/>
        </w:rPr>
        <w:t xml:space="preserve"> </w:t>
      </w:r>
      <w:r>
        <w:rPr/>
        <w:t>do</w:t>
      </w:r>
      <w:r>
        <w:rPr>
          <w:spacing w:val="-5"/>
        </w:rPr>
        <w:t xml:space="preserve"> </w:t>
      </w:r>
      <w:r>
        <w:rPr/>
        <w:t>projektu</w:t>
      </w:r>
      <w:r>
        <w:rPr>
          <w:spacing w:val="-4"/>
        </w:rPr>
        <w:t xml:space="preserve"> </w:t>
      </w:r>
      <w:r>
        <w:rPr>
          <w:spacing w:val="-2"/>
        </w:rPr>
        <w:t>Erasmus+</w:t>
      </w:r>
    </w:p>
    <w:p>
      <w:pPr>
        <w:pStyle w:val="BodyText"/>
        <w:spacing w:before="50" w:after="0"/>
        <w:rPr>
          <w:b/>
          <w:sz w:val="22"/>
        </w:rPr>
      </w:pPr>
      <w:r>
        <w:rPr>
          <w:b/>
          <w:sz w:val="22"/>
        </w:rPr>
      </w:r>
    </w:p>
    <w:p>
      <w:pPr>
        <w:pStyle w:val="Normal"/>
        <w:spacing w:before="1" w:after="0"/>
        <w:ind w:hanging="0" w:left="0" w:right="427"/>
        <w:jc w:val="center"/>
        <w:rPr>
          <w:b/>
          <w:sz w:val="22"/>
        </w:rPr>
      </w:pPr>
      <w:r>
        <w:rPr>
          <w:spacing w:val="-2"/>
          <w:sz w:val="22"/>
        </w:rPr>
        <w:t>Numer</w:t>
      </w:r>
      <w:r>
        <w:rPr>
          <w:spacing w:val="18"/>
          <w:sz w:val="22"/>
        </w:rPr>
        <w:t xml:space="preserve"> </w:t>
      </w:r>
      <w:r>
        <w:rPr>
          <w:spacing w:val="-2"/>
          <w:sz w:val="22"/>
        </w:rPr>
        <w:t>umowy</w:t>
      </w:r>
      <w:r>
        <w:rPr>
          <w:spacing w:val="19"/>
          <w:sz w:val="22"/>
        </w:rPr>
        <w:t xml:space="preserve"> </w:t>
      </w:r>
      <w:r>
        <w:rPr>
          <w:rFonts w:eastAsia="Times New Roman" w:cs="Times New Roman" w:ascii="Times New Roman" w:hAnsi="Times New Roman"/>
          <w:b/>
          <w:bCs/>
          <w:spacing w:val="-2"/>
          <w:sz w:val="24"/>
          <w:szCs w:val="24"/>
          <w:lang w:val="cs-CZ" w:eastAsia="pl-PL"/>
        </w:rPr>
        <w:t xml:space="preserve">2025-1-PL01-KA121-ADU-000339117 </w:t>
      </w:r>
    </w:p>
    <w:p>
      <w:pPr>
        <w:pStyle w:val="BodyText"/>
        <w:spacing w:before="53" w:after="0"/>
        <w:rPr>
          <w:b/>
          <w:sz w:val="22"/>
        </w:rPr>
      </w:pPr>
      <w:r>
        <w:rPr>
          <w:b/>
          <w:sz w:val="22"/>
        </w:rPr>
      </w:r>
    </w:p>
    <w:p>
      <w:pPr>
        <w:pStyle w:val="Normal"/>
        <w:spacing w:lineRule="auto" w:line="271" w:before="0" w:after="0"/>
        <w:ind w:hanging="0" w:left="1188" w:right="1611"/>
        <w:jc w:val="center"/>
        <w:rPr>
          <w:sz w:val="22"/>
        </w:rPr>
      </w:pPr>
      <w:r>
        <w:rPr>
          <w:sz w:val="22"/>
        </w:rPr>
        <w:t>realizowanego</w:t>
      </w:r>
      <w:r>
        <w:rPr>
          <w:spacing w:val="-7"/>
          <w:sz w:val="22"/>
        </w:rPr>
        <w:t xml:space="preserve"> </w:t>
      </w:r>
      <w:r>
        <w:rPr>
          <w:sz w:val="22"/>
        </w:rPr>
        <w:t>w</w:t>
      </w:r>
      <w:r>
        <w:rPr>
          <w:spacing w:val="-5"/>
          <w:sz w:val="22"/>
        </w:rPr>
        <w:t xml:space="preserve"> </w:t>
      </w:r>
      <w:r>
        <w:rPr>
          <w:sz w:val="22"/>
        </w:rPr>
        <w:t>ramch</w:t>
      </w:r>
      <w:r>
        <w:rPr>
          <w:spacing w:val="-8"/>
          <w:sz w:val="22"/>
        </w:rPr>
        <w:t xml:space="preserve"> </w:t>
      </w:r>
      <w:r>
        <w:rPr>
          <w:sz w:val="22"/>
        </w:rPr>
        <w:t>akredytacji</w:t>
      </w:r>
      <w:r>
        <w:rPr>
          <w:spacing w:val="-6"/>
          <w:sz w:val="22"/>
        </w:rPr>
        <w:t xml:space="preserve"> </w:t>
      </w:r>
      <w:r>
        <w:rPr>
          <w:sz w:val="22"/>
        </w:rPr>
        <w:t>Numer</w:t>
      </w:r>
      <w:r>
        <w:rPr>
          <w:spacing w:val="-6"/>
          <w:sz w:val="22"/>
        </w:rPr>
        <w:t xml:space="preserve"> </w:t>
      </w:r>
      <w:r>
        <w:rPr>
          <w:sz w:val="22"/>
        </w:rPr>
        <w:t>2023-1-PL01-KA120-ADU-000193272 w Sektorze Edukacji Dorosłych</w:t>
      </w:r>
    </w:p>
    <w:p>
      <w:pPr>
        <w:pStyle w:val="BodyText"/>
        <w:rPr>
          <w:sz w:val="22"/>
        </w:rPr>
      </w:pPr>
      <w:r>
        <w:rPr>
          <w:sz w:val="22"/>
        </w:rPr>
      </w:r>
    </w:p>
    <w:p>
      <w:pPr>
        <w:pStyle w:val="BodyText"/>
        <w:spacing w:before="238" w:after="0"/>
        <w:rPr>
          <w:sz w:val="22"/>
        </w:rPr>
      </w:pPr>
      <w:r>
        <w:rPr>
          <w:sz w:val="22"/>
        </w:rPr>
      </w:r>
    </w:p>
    <w:p>
      <w:pPr>
        <w:pStyle w:val="Normal"/>
        <w:spacing w:before="0" w:after="0"/>
        <w:ind w:hanging="0" w:left="283" w:right="0"/>
        <w:jc w:val="left"/>
        <w:rPr>
          <w:b/>
          <w:sz w:val="20"/>
        </w:rPr>
      </w:pPr>
      <w:r>
        <mc:AlternateContent>
          <mc:Choice Requires="wps">
            <w:drawing>
              <wp:anchor behindDoc="1" distT="0" distB="0" distL="0" distR="0" simplePos="0" locked="0" layoutInCell="0" allowOverlap="1" relativeHeight="4">
                <wp:simplePos x="0" y="0"/>
                <wp:positionH relativeFrom="page">
                  <wp:posOffset>881380</wp:posOffset>
                </wp:positionH>
                <wp:positionV relativeFrom="paragraph">
                  <wp:posOffset>189865</wp:posOffset>
                </wp:positionV>
                <wp:extent cx="5798185" cy="6350"/>
                <wp:effectExtent l="0" t="0" r="0" b="0"/>
                <wp:wrapTopAndBottom/>
                <wp:docPr id="1" name="Graphic 2"/>
                <a:graphic xmlns:a="http://schemas.openxmlformats.org/drawingml/2006/main">
                  <a:graphicData uri="http://schemas.microsoft.com/office/word/2010/wordprocessingShape">
                    <wps:wsp>
                      <wps:cNvSpPr/>
                      <wps:spPr>
                        <a:xfrm>
                          <a:off x="0" y="0"/>
                          <a:ext cx="5798160" cy="6480"/>
                        </a:xfrm>
                        <a:custGeom>
                          <a:avLst/>
                          <a:gdLst>
                            <a:gd name="textAreaLeft" fmla="*/ 0 w 3287160"/>
                            <a:gd name="textAreaRight" fmla="*/ 3288600 w 3287160"/>
                            <a:gd name="textAreaTop" fmla="*/ 0 h 3600"/>
                            <a:gd name="textAreaBottom" fmla="*/ 5040 h 3600"/>
                          </a:gdLst>
                          <a:ahLst/>
                          <a:cxnLst/>
                          <a:rect l="textAreaLeft" t="textAreaTop" r="textAreaRight" b="textAreaBottom"/>
                          <a:pathLst>
                            <a:path w="5798185" h="6350">
                              <a:moveTo>
                                <a:pt x="5798184" y="0"/>
                              </a:moveTo>
                              <a:lnTo>
                                <a:pt x="0" y="0"/>
                              </a:lnTo>
                              <a:lnTo>
                                <a:pt x="0" y="6096"/>
                              </a:lnTo>
                              <a:lnTo>
                                <a:pt x="5798184" y="6096"/>
                              </a:lnTo>
                              <a:lnTo>
                                <a:pt x="5798184"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b/>
          <w:sz w:val="20"/>
        </w:rPr>
        <w:t>Wypełnia</w:t>
      </w:r>
      <w:r>
        <w:rPr>
          <w:b/>
          <w:spacing w:val="-11"/>
          <w:sz w:val="20"/>
        </w:rPr>
        <w:t xml:space="preserve"> </w:t>
      </w:r>
      <w:r>
        <w:rPr>
          <w:b/>
          <w:spacing w:val="-2"/>
          <w:sz w:val="20"/>
        </w:rPr>
        <w:t>kandydat/tka</w:t>
      </w:r>
    </w:p>
    <w:p>
      <w:pPr>
        <w:pStyle w:val="BodyText"/>
        <w:spacing w:before="4" w:after="0"/>
        <w:rPr>
          <w:b/>
          <w:sz w:val="16"/>
        </w:rPr>
      </w:pPr>
      <w:r>
        <w:rPr>
          <w:b/>
          <w:sz w:val="16"/>
        </w:rPr>
      </w:r>
    </w:p>
    <w:tbl>
      <w:tblPr>
        <w:tblW w:w="9654" w:type="dxa"/>
        <w:jc w:val="left"/>
        <w:tblInd w:w="274" w:type="dxa"/>
        <w:tblLayout w:type="fixed"/>
        <w:tblCellMar>
          <w:top w:w="0" w:type="dxa"/>
          <w:left w:w="5" w:type="dxa"/>
          <w:bottom w:w="0" w:type="dxa"/>
          <w:right w:w="5" w:type="dxa"/>
        </w:tblCellMar>
        <w:tblLook w:val="01e0"/>
      </w:tblPr>
      <w:tblGrid>
        <w:gridCol w:w="4899"/>
        <w:gridCol w:w="4754"/>
      </w:tblGrid>
      <w:tr>
        <w:trPr>
          <w:trHeight w:val="479" w:hRule="atLeast"/>
        </w:trPr>
        <w:tc>
          <w:tcPr>
            <w:tcW w:w="965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b/>
                <w:sz w:val="20"/>
              </w:rPr>
            </w:pPr>
            <w:r>
              <w:rPr>
                <w:b/>
                <w:sz w:val="20"/>
              </w:rPr>
              <w:t>Dane</w:t>
            </w:r>
            <w:r>
              <w:rPr>
                <w:b/>
                <w:spacing w:val="-8"/>
                <w:sz w:val="20"/>
              </w:rPr>
              <w:t xml:space="preserve"> </w:t>
            </w:r>
            <w:r>
              <w:rPr>
                <w:b/>
                <w:sz w:val="20"/>
              </w:rPr>
              <w:t>podstawowe</w:t>
            </w:r>
            <w:r>
              <w:rPr>
                <w:b/>
                <w:spacing w:val="-8"/>
                <w:sz w:val="20"/>
              </w:rPr>
              <w:t xml:space="preserve"> </w:t>
            </w:r>
            <w:r>
              <w:rPr>
                <w:b/>
                <w:spacing w:val="-2"/>
                <w:sz w:val="20"/>
              </w:rPr>
              <w:t>kandydata/tki</w:t>
            </w:r>
          </w:p>
        </w:tc>
      </w:tr>
      <w:tr>
        <w:trPr>
          <w:trHeight w:val="482"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pacing w:val="-4"/>
                <w:sz w:val="20"/>
              </w:rPr>
              <w:t>Imię</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79"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pacing w:val="-2"/>
                <w:sz w:val="20"/>
              </w:rPr>
              <w:t>Nazwisko</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82"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pacing w:val="-4"/>
                <w:sz w:val="20"/>
              </w:rPr>
              <w:t>Płeć</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79"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z w:val="20"/>
              </w:rPr>
              <w:t>Data</w:t>
            </w:r>
            <w:r>
              <w:rPr>
                <w:spacing w:val="-4"/>
                <w:sz w:val="20"/>
              </w:rPr>
              <w:t xml:space="preserve"> </w:t>
            </w:r>
            <w:r>
              <w:rPr>
                <w:spacing w:val="-2"/>
                <w:sz w:val="20"/>
              </w:rPr>
              <w:t>urodzenia</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82"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pacing w:val="-2"/>
                <w:sz w:val="20"/>
              </w:rPr>
              <w:t>Obywatelstwo</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80"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i/>
                <w:i/>
                <w:sz w:val="20"/>
              </w:rPr>
            </w:pPr>
            <w:r>
              <w:rPr>
                <w:sz w:val="20"/>
              </w:rPr>
              <w:t>Adres</w:t>
            </w:r>
            <w:r>
              <w:rPr>
                <w:spacing w:val="-8"/>
                <w:sz w:val="20"/>
              </w:rPr>
              <w:t xml:space="preserve"> </w:t>
            </w:r>
            <w:r>
              <w:rPr>
                <w:sz w:val="20"/>
              </w:rPr>
              <w:t>zamieszkania</w:t>
            </w:r>
            <w:r>
              <w:rPr>
                <w:spacing w:val="-5"/>
                <w:sz w:val="20"/>
              </w:rPr>
              <w:t xml:space="preserve"> </w:t>
            </w:r>
            <w:r>
              <w:rPr>
                <w:i/>
                <w:sz w:val="20"/>
              </w:rPr>
              <w:t>(ulica,</w:t>
            </w:r>
            <w:r>
              <w:rPr>
                <w:i/>
                <w:spacing w:val="-6"/>
                <w:sz w:val="20"/>
              </w:rPr>
              <w:t xml:space="preserve"> </w:t>
            </w:r>
            <w:r>
              <w:rPr>
                <w:i/>
                <w:sz w:val="20"/>
              </w:rPr>
              <w:t>kod</w:t>
            </w:r>
            <w:r>
              <w:rPr>
                <w:i/>
                <w:spacing w:val="-6"/>
                <w:sz w:val="20"/>
              </w:rPr>
              <w:t xml:space="preserve"> </w:t>
            </w:r>
            <w:r>
              <w:rPr>
                <w:i/>
                <w:sz w:val="20"/>
              </w:rPr>
              <w:t>pocztowy,</w:t>
            </w:r>
            <w:r>
              <w:rPr>
                <w:i/>
                <w:spacing w:val="-6"/>
                <w:sz w:val="20"/>
              </w:rPr>
              <w:t xml:space="preserve"> </w:t>
            </w:r>
            <w:r>
              <w:rPr>
                <w:i/>
                <w:spacing w:val="-2"/>
                <w:sz w:val="20"/>
              </w:rPr>
              <w:t>miasto)</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81"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z w:val="20"/>
              </w:rPr>
              <w:t>Telefon</w:t>
            </w:r>
            <w:r>
              <w:rPr>
                <w:spacing w:val="-10"/>
                <w:sz w:val="20"/>
              </w:rPr>
              <w:t xml:space="preserve"> </w:t>
            </w:r>
            <w:r>
              <w:rPr>
                <w:spacing w:val="-2"/>
                <w:sz w:val="20"/>
              </w:rPr>
              <w:t>kontaktowy</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79"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z w:val="20"/>
              </w:rPr>
              <w:t>Adres</w:t>
            </w:r>
            <w:r>
              <w:rPr>
                <w:spacing w:val="-8"/>
                <w:sz w:val="20"/>
              </w:rPr>
              <w:t xml:space="preserve"> </w:t>
            </w:r>
            <w:r>
              <w:rPr>
                <w:sz w:val="20"/>
              </w:rPr>
              <w:t>e-</w:t>
            </w:r>
            <w:r>
              <w:rPr>
                <w:spacing w:val="-4"/>
                <w:sz w:val="20"/>
              </w:rPr>
              <w:t>mail</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482"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69" w:right="0"/>
              <w:rPr>
                <w:sz w:val="20"/>
              </w:rPr>
            </w:pPr>
            <w:r>
              <w:rPr>
                <w:sz w:val="20"/>
              </w:rPr>
              <w:t>Nazwa</w:t>
            </w:r>
            <w:r>
              <w:rPr>
                <w:spacing w:val="-8"/>
                <w:sz w:val="20"/>
              </w:rPr>
              <w:t xml:space="preserve"> </w:t>
            </w:r>
            <w:r>
              <w:rPr>
                <w:sz w:val="20"/>
              </w:rPr>
              <w:t>placówki,</w:t>
            </w:r>
            <w:r>
              <w:rPr>
                <w:spacing w:val="-7"/>
                <w:sz w:val="20"/>
              </w:rPr>
              <w:t xml:space="preserve"> </w:t>
            </w:r>
            <w:r>
              <w:rPr>
                <w:sz w:val="20"/>
              </w:rPr>
              <w:t>do</w:t>
            </w:r>
            <w:r>
              <w:rPr>
                <w:spacing w:val="-7"/>
                <w:sz w:val="20"/>
              </w:rPr>
              <w:t xml:space="preserve"> </w:t>
            </w:r>
            <w:r>
              <w:rPr>
                <w:sz w:val="20"/>
              </w:rPr>
              <w:t>której</w:t>
            </w:r>
            <w:r>
              <w:rPr>
                <w:spacing w:val="-7"/>
                <w:sz w:val="20"/>
              </w:rPr>
              <w:t xml:space="preserve"> </w:t>
            </w:r>
            <w:r>
              <w:rPr>
                <w:sz w:val="20"/>
              </w:rPr>
              <w:t>uczęszcza</w:t>
            </w:r>
            <w:r>
              <w:rPr>
                <w:spacing w:val="-7"/>
                <w:sz w:val="20"/>
              </w:rPr>
              <w:t xml:space="preserve"> </w:t>
            </w:r>
            <w:r>
              <w:rPr>
                <w:spacing w:val="-2"/>
                <w:sz w:val="20"/>
              </w:rPr>
              <w:t>kandydat/ka</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1686" w:hRule="atLeast"/>
        </w:trPr>
        <w:tc>
          <w:tcPr>
            <w:tcW w:w="48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1" w:after="0"/>
              <w:ind w:hanging="0" w:left="69" w:right="55"/>
              <w:rPr>
                <w:sz w:val="20"/>
              </w:rPr>
            </w:pPr>
            <w:r>
              <w:rPr>
                <w:sz w:val="20"/>
              </w:rPr>
              <w:t>Dane</w:t>
            </w:r>
            <w:r>
              <w:rPr>
                <w:spacing w:val="-12"/>
                <w:sz w:val="20"/>
              </w:rPr>
              <w:t xml:space="preserve"> </w:t>
            </w:r>
            <w:r>
              <w:rPr>
                <w:sz w:val="20"/>
              </w:rPr>
              <w:t>opiekuna</w:t>
            </w:r>
            <w:r>
              <w:rPr>
                <w:spacing w:val="-10"/>
                <w:sz w:val="20"/>
              </w:rPr>
              <w:t xml:space="preserve"> </w:t>
            </w:r>
            <w:r>
              <w:rPr>
                <w:sz w:val="20"/>
              </w:rPr>
              <w:t>prawnego/pełnomocnika</w:t>
            </w:r>
            <w:r>
              <w:rPr>
                <w:spacing w:val="-11"/>
                <w:sz w:val="20"/>
              </w:rPr>
              <w:t xml:space="preserve"> </w:t>
            </w:r>
            <w:r>
              <w:rPr>
                <w:sz w:val="20"/>
              </w:rPr>
              <w:t>(jeśli</w:t>
            </w:r>
            <w:r>
              <w:rPr>
                <w:spacing w:val="-12"/>
                <w:sz w:val="20"/>
              </w:rPr>
              <w:t xml:space="preserve"> </w:t>
            </w:r>
            <w:r>
              <w:rPr>
                <w:sz w:val="20"/>
              </w:rPr>
              <w:t xml:space="preserve">występuje): imię i nazwisko, adres zamieszkania, telefon, adres </w:t>
            </w:r>
            <w:r>
              <w:rPr>
                <w:spacing w:val="-2"/>
                <w:sz w:val="20"/>
              </w:rPr>
              <w:t>mailowy</w:t>
            </w:r>
          </w:p>
        </w:tc>
        <w:tc>
          <w:tcPr>
            <w:tcW w:w="475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bl>
    <w:p>
      <w:pPr>
        <w:sectPr>
          <w:headerReference w:type="even" r:id="rId2"/>
          <w:headerReference w:type="default" r:id="rId3"/>
          <w:headerReference w:type="first" r:id="rId4"/>
          <w:type w:val="nextPage"/>
          <w:pgSz w:w="11906" w:h="16838"/>
          <w:pgMar w:left="1133" w:right="708" w:gutter="0" w:header="393" w:top="1780" w:footer="0" w:bottom="280"/>
          <w:pgNumType w:fmt="decimal"/>
          <w:formProt w:val="false"/>
          <w:textDirection w:val="lrTb"/>
          <w:docGrid w:type="default" w:linePitch="100" w:charSpace="0"/>
        </w:sectPr>
      </w:pPr>
    </w:p>
    <w:p>
      <w:pPr>
        <w:pStyle w:val="Normal"/>
        <w:spacing w:lineRule="auto" w:line="276" w:before="49" w:after="0"/>
        <w:ind w:hanging="0" w:left="283" w:right="706"/>
        <w:jc w:val="both"/>
        <w:rPr>
          <w:b/>
          <w:sz w:val="20"/>
        </w:rPr>
      </w:pPr>
      <w:r>
        <w:rPr>
          <w:b/>
          <w:sz w:val="20"/>
        </w:rPr>
        <w:t>Proszę zaznaczyć wybrane szkolenie stawiając „X” przy wybranym wyjeździe zagranicznym (mobilności) w ostatniej kolumnie</w:t>
      </w:r>
    </w:p>
    <w:p>
      <w:pPr>
        <w:pStyle w:val="BodyText"/>
        <w:spacing w:before="2" w:after="0"/>
        <w:rPr>
          <w:b/>
          <w:sz w:val="16"/>
        </w:rPr>
      </w:pPr>
      <w:r>
        <w:rPr>
          <w:b/>
          <w:sz w:val="16"/>
        </w:rPr>
      </w:r>
    </w:p>
    <w:tbl>
      <w:tblPr>
        <w:tblW w:w="9287" w:type="dxa"/>
        <w:jc w:val="left"/>
        <w:tblInd w:w="65" w:type="dxa"/>
        <w:tblLayout w:type="fixed"/>
        <w:tblCellMar>
          <w:top w:w="0" w:type="dxa"/>
          <w:left w:w="5" w:type="dxa"/>
          <w:bottom w:w="0" w:type="dxa"/>
          <w:right w:w="5" w:type="dxa"/>
        </w:tblCellMar>
        <w:tblLook w:val="01e0"/>
      </w:tblPr>
      <w:tblGrid>
        <w:gridCol w:w="362"/>
        <w:gridCol w:w="4105"/>
        <w:gridCol w:w="1980"/>
        <w:gridCol w:w="1653"/>
        <w:gridCol w:w="1187"/>
      </w:tblGrid>
      <w:tr>
        <w:trPr>
          <w:trHeight w:val="733" w:hRule="atLeast"/>
        </w:trPr>
        <w:tc>
          <w:tcPr>
            <w:tcW w:w="446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b/>
                <w:sz w:val="20"/>
              </w:rPr>
            </w:pPr>
            <w:r>
              <w:rPr>
                <w:b/>
                <w:sz w:val="20"/>
              </w:rPr>
            </w:r>
          </w:p>
          <w:p>
            <w:pPr>
              <w:pStyle w:val="TableParagraph"/>
              <w:widowControl w:val="false"/>
              <w:ind w:hanging="0" w:left="1331" w:right="0"/>
              <w:rPr>
                <w:b/>
                <w:sz w:val="20"/>
              </w:rPr>
            </w:pPr>
            <w:r>
              <w:rPr>
                <w:b/>
                <w:sz w:val="20"/>
              </w:rPr>
              <w:t>Szkolenia</w:t>
            </w:r>
            <w:r>
              <w:rPr>
                <w:b/>
                <w:spacing w:val="-11"/>
                <w:sz w:val="20"/>
              </w:rPr>
              <w:t xml:space="preserve"> </w:t>
            </w:r>
            <w:r>
              <w:rPr>
                <w:b/>
                <w:spacing w:val="-2"/>
                <w:sz w:val="20"/>
              </w:rPr>
              <w:t>stacjonarne</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b/>
                <w:sz w:val="20"/>
              </w:rPr>
            </w:pPr>
            <w:r>
              <w:rPr>
                <w:b/>
                <w:sz w:val="20"/>
              </w:rPr>
            </w:r>
          </w:p>
          <w:p>
            <w:pPr>
              <w:pStyle w:val="TableParagraph"/>
              <w:widowControl w:val="false"/>
              <w:ind w:hanging="0" w:left="110" w:right="0"/>
              <w:rPr>
                <w:b/>
                <w:sz w:val="20"/>
              </w:rPr>
            </w:pPr>
            <w:r>
              <w:rPr>
                <w:b/>
                <w:sz w:val="20"/>
              </w:rPr>
              <w:t>Czas</w:t>
            </w:r>
            <w:r>
              <w:rPr>
                <w:b/>
                <w:spacing w:val="-4"/>
                <w:sz w:val="20"/>
              </w:rPr>
              <w:t xml:space="preserve"> </w:t>
            </w:r>
            <w:r>
              <w:rPr>
                <w:b/>
                <w:spacing w:val="-2"/>
                <w:sz w:val="20"/>
              </w:rPr>
              <w:t>trwania</w:t>
            </w:r>
          </w:p>
        </w:tc>
        <w:tc>
          <w:tcPr>
            <w:tcW w:w="165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40" w:before="225" w:after="0"/>
              <w:ind w:hanging="0" w:left="110" w:right="610"/>
              <w:rPr>
                <w:b/>
                <w:sz w:val="20"/>
              </w:rPr>
            </w:pPr>
            <w:r>
              <w:rPr>
                <w:b/>
                <w:spacing w:val="-2"/>
                <w:sz w:val="20"/>
              </w:rPr>
              <w:t>Planowany termin</w:t>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rPr>
                <w:b/>
                <w:sz w:val="20"/>
              </w:rPr>
            </w:pPr>
            <w:r>
              <w:rPr>
                <w:b/>
                <w:sz w:val="20"/>
              </w:rPr>
            </w:r>
          </w:p>
          <w:p>
            <w:pPr>
              <w:pStyle w:val="TableParagraph"/>
              <w:widowControl w:val="false"/>
              <w:ind w:hanging="0" w:left="109" w:right="0"/>
              <w:rPr>
                <w:b/>
                <w:sz w:val="20"/>
              </w:rPr>
            </w:pPr>
            <w:r>
              <w:rPr>
                <w:b/>
                <w:sz w:val="20"/>
              </w:rPr>
              <w:t>Mój</w:t>
            </w:r>
            <w:r>
              <w:rPr>
                <w:b/>
                <w:spacing w:val="-4"/>
                <w:sz w:val="20"/>
              </w:rPr>
              <w:t xml:space="preserve"> </w:t>
            </w:r>
            <w:r>
              <w:rPr>
                <w:b/>
                <w:spacing w:val="-2"/>
                <w:sz w:val="20"/>
              </w:rPr>
              <w:t>wybór</w:t>
            </w:r>
          </w:p>
        </w:tc>
      </w:tr>
      <w:tr>
        <w:trPr>
          <w:trHeight w:val="845" w:hRule="atLeast"/>
        </w:trPr>
        <w:tc>
          <w:tcPr>
            <w:tcW w:w="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3"/>
              <w:ind w:hanging="0" w:left="0" w:right="33"/>
              <w:jc w:val="center"/>
              <w:rPr>
                <w:sz w:val="20"/>
              </w:rPr>
            </w:pPr>
            <w:r>
              <w:rPr>
                <w:spacing w:val="-10"/>
                <w:sz w:val="20"/>
              </w:rPr>
              <w:t>1</w:t>
            </w:r>
          </w:p>
        </w:tc>
        <w:tc>
          <w:tcPr>
            <w:tcW w:w="41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ind w:hanging="0" w:left="108" w:right="0"/>
              <w:rPr>
                <w:rFonts w:ascii="Times New Roman" w:hAnsi="Times New Roman"/>
                <w:i/>
                <w:i/>
                <w:sz w:val="24"/>
              </w:rPr>
            </w:pPr>
            <w:r>
              <w:rPr>
                <w:rFonts w:ascii="Times New Roman" w:hAnsi="Times New Roman"/>
                <w:i/>
                <w:sz w:val="24"/>
              </w:rPr>
              <w:t>Grupowa mobilność</w:t>
            </w:r>
            <w:r>
              <w:rPr>
                <w:rFonts w:ascii="Times New Roman" w:hAnsi="Times New Roman"/>
                <w:i/>
                <w:spacing w:val="-1"/>
                <w:sz w:val="24"/>
              </w:rPr>
              <w:t xml:space="preserve"> </w:t>
            </w:r>
            <w:r>
              <w:rPr>
                <w:rFonts w:ascii="Times New Roman" w:hAnsi="Times New Roman"/>
                <w:i/>
                <w:sz w:val="24"/>
              </w:rPr>
              <w:t>uczestników</w:t>
            </w:r>
            <w:r>
              <w:rPr>
                <w:rFonts w:ascii="Times New Roman" w:hAnsi="Times New Roman"/>
                <w:i/>
                <w:spacing w:val="1"/>
                <w:sz w:val="24"/>
              </w:rPr>
              <w:t xml:space="preserve"> </w:t>
            </w:r>
            <w:r>
              <w:rPr>
                <w:rFonts w:ascii="Times New Roman" w:hAnsi="Times New Roman"/>
                <w:i/>
                <w:spacing w:val="-10"/>
                <w:sz w:val="24"/>
              </w:rPr>
              <w:t>–</w:t>
            </w:r>
          </w:p>
          <w:p>
            <w:pPr>
              <w:pStyle w:val="TableParagraph"/>
              <w:widowControl w:val="false"/>
              <w:spacing w:before="41" w:after="0"/>
              <w:ind w:hanging="0" w:left="108" w:right="0"/>
              <w:rPr>
                <w:rFonts w:ascii="Times New Roman" w:hAnsi="Times New Roman"/>
                <w:i/>
                <w:i/>
                <w:sz w:val="24"/>
              </w:rPr>
            </w:pPr>
            <w:r>
              <w:rPr>
                <w:rFonts w:ascii="Times New Roman" w:hAnsi="Times New Roman"/>
                <w:i/>
                <w:sz w:val="24"/>
              </w:rPr>
              <w:t>tematyka:</w:t>
            </w:r>
            <w:r>
              <w:rPr>
                <w:rFonts w:ascii="Times New Roman" w:hAnsi="Times New Roman"/>
                <w:i/>
                <w:spacing w:val="-4"/>
                <w:sz w:val="24"/>
              </w:rPr>
              <w:t xml:space="preserve"> </w:t>
            </w:r>
            <w:r>
              <w:rPr>
                <w:rFonts w:ascii="Times New Roman" w:hAnsi="Times New Roman"/>
                <w:i/>
                <w:sz w:val="24"/>
              </w:rPr>
              <w:t>“Niezależne</w:t>
            </w:r>
            <w:r>
              <w:rPr>
                <w:rFonts w:ascii="Times New Roman" w:hAnsi="Times New Roman"/>
                <w:i/>
                <w:spacing w:val="-3"/>
                <w:sz w:val="24"/>
              </w:rPr>
              <w:t xml:space="preserve"> </w:t>
            </w:r>
            <w:r>
              <w:rPr>
                <w:rFonts w:ascii="Times New Roman" w:hAnsi="Times New Roman"/>
                <w:i/>
                <w:spacing w:val="-2"/>
                <w:sz w:val="24"/>
              </w:rPr>
              <w:t>życie”</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3"/>
              <w:ind w:hanging="0" w:left="110" w:right="0"/>
              <w:rPr>
                <w:sz w:val="20"/>
              </w:rPr>
            </w:pPr>
            <w:r>
              <w:rPr>
                <w:sz w:val="20"/>
              </w:rPr>
              <w:t>5</w:t>
            </w:r>
            <w:r>
              <w:rPr>
                <w:spacing w:val="-3"/>
                <w:sz w:val="20"/>
              </w:rPr>
              <w:t xml:space="preserve"> </w:t>
            </w:r>
            <w:r>
              <w:rPr>
                <w:sz w:val="20"/>
              </w:rPr>
              <w:t>dni</w:t>
            </w:r>
            <w:r>
              <w:rPr>
                <w:spacing w:val="-2"/>
                <w:sz w:val="20"/>
              </w:rPr>
              <w:t xml:space="preserve"> zajęć</w:t>
            </w:r>
          </w:p>
          <w:p>
            <w:pPr>
              <w:pStyle w:val="TableParagraph"/>
              <w:widowControl w:val="false"/>
              <w:ind w:hanging="0" w:left="110" w:right="0"/>
              <w:rPr>
                <w:sz w:val="20"/>
              </w:rPr>
            </w:pPr>
            <w:r>
              <w:rPr>
                <w:sz w:val="20"/>
              </w:rPr>
              <w:t>+</w:t>
            </w:r>
            <w:r>
              <w:rPr>
                <w:spacing w:val="-3"/>
                <w:sz w:val="20"/>
              </w:rPr>
              <w:t xml:space="preserve"> </w:t>
            </w:r>
            <w:r>
              <w:rPr>
                <w:sz w:val="20"/>
              </w:rPr>
              <w:t>2</w:t>
            </w:r>
            <w:r>
              <w:rPr>
                <w:spacing w:val="-1"/>
                <w:sz w:val="20"/>
              </w:rPr>
              <w:t xml:space="preserve"> </w:t>
            </w:r>
            <w:r>
              <w:rPr>
                <w:sz w:val="20"/>
              </w:rPr>
              <w:t>dni</w:t>
            </w:r>
            <w:r>
              <w:rPr>
                <w:spacing w:val="-3"/>
                <w:sz w:val="20"/>
              </w:rPr>
              <w:t xml:space="preserve"> </w:t>
            </w:r>
            <w:r>
              <w:rPr>
                <w:sz w:val="20"/>
              </w:rPr>
              <w:t>na</w:t>
            </w:r>
            <w:r>
              <w:rPr>
                <w:spacing w:val="-1"/>
                <w:sz w:val="20"/>
              </w:rPr>
              <w:t xml:space="preserve"> </w:t>
            </w:r>
            <w:r>
              <w:rPr>
                <w:spacing w:val="-2"/>
                <w:sz w:val="20"/>
              </w:rPr>
              <w:t>podróż</w:t>
            </w:r>
          </w:p>
        </w:tc>
        <w:tc>
          <w:tcPr>
            <w:tcW w:w="1653" w:type="dxa"/>
            <w:tcBorders>
              <w:top w:val="single" w:sz="4" w:space="0" w:color="000000"/>
              <w:left w:val="single" w:sz="4" w:space="0" w:color="000000"/>
              <w:bottom w:val="single" w:sz="4" w:space="0" w:color="000000"/>
              <w:right w:val="single" w:sz="4" w:space="0" w:color="000000"/>
            </w:tcBorders>
          </w:tcPr>
          <w:p>
            <w:pPr>
              <w:pStyle w:val="TableParagraph"/>
              <w:widowControl w:val="false"/>
              <w:ind w:hanging="0" w:left="110" w:right="189"/>
              <w:rPr>
                <w:sz w:val="20"/>
              </w:rPr>
            </w:pPr>
            <w:r>
              <w:rPr>
                <w:sz w:val="20"/>
              </w:rPr>
              <w:t>maj/czerwiec 2026 (Hiszpania)</w:t>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r>
        <w:trPr>
          <w:trHeight w:val="635" w:hRule="atLeast"/>
        </w:trPr>
        <w:tc>
          <w:tcPr>
            <w:tcW w:w="3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0" w:right="33"/>
              <w:jc w:val="center"/>
              <w:rPr>
                <w:sz w:val="20"/>
              </w:rPr>
            </w:pPr>
            <w:r>
              <w:rPr>
                <w:spacing w:val="-10"/>
                <w:sz w:val="20"/>
              </w:rPr>
              <w:t>2</w:t>
            </w:r>
          </w:p>
        </w:tc>
        <w:tc>
          <w:tcPr>
            <w:tcW w:w="41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0"/>
              <w:ind w:hanging="0" w:left="108" w:right="0"/>
              <w:rPr>
                <w:rFonts w:ascii="Times New Roman" w:hAnsi="Times New Roman"/>
                <w:i/>
                <w:i/>
                <w:sz w:val="24"/>
              </w:rPr>
            </w:pPr>
            <w:r>
              <w:rPr>
                <w:rFonts w:ascii="Times New Roman" w:hAnsi="Times New Roman"/>
                <w:i/>
                <w:sz w:val="24"/>
              </w:rPr>
              <w:t>Grupowa mobilność</w:t>
            </w:r>
            <w:r>
              <w:rPr>
                <w:rFonts w:ascii="Times New Roman" w:hAnsi="Times New Roman"/>
                <w:i/>
                <w:spacing w:val="-1"/>
                <w:sz w:val="24"/>
              </w:rPr>
              <w:t xml:space="preserve"> </w:t>
            </w:r>
            <w:r>
              <w:rPr>
                <w:rFonts w:ascii="Times New Roman" w:hAnsi="Times New Roman"/>
                <w:i/>
                <w:sz w:val="24"/>
              </w:rPr>
              <w:t>uczestników</w:t>
            </w:r>
            <w:r>
              <w:rPr>
                <w:rFonts w:ascii="Times New Roman" w:hAnsi="Times New Roman"/>
                <w:i/>
                <w:spacing w:val="1"/>
                <w:sz w:val="24"/>
              </w:rPr>
              <w:t xml:space="preserve"> </w:t>
            </w:r>
            <w:r>
              <w:rPr>
                <w:rFonts w:ascii="Times New Roman" w:hAnsi="Times New Roman"/>
                <w:i/>
                <w:spacing w:val="-10"/>
                <w:sz w:val="24"/>
              </w:rPr>
              <w:t>–</w:t>
            </w:r>
          </w:p>
          <w:p>
            <w:pPr>
              <w:pStyle w:val="TableParagraph"/>
              <w:widowControl w:val="false"/>
              <w:spacing w:before="43" w:after="0"/>
              <w:ind w:hanging="0" w:left="108" w:right="0"/>
              <w:rPr>
                <w:rFonts w:ascii="Times New Roman" w:hAnsi="Times New Roman"/>
                <w:i/>
                <w:i/>
                <w:sz w:val="24"/>
              </w:rPr>
            </w:pPr>
            <w:r>
              <w:rPr>
                <w:rFonts w:ascii="Times New Roman" w:hAnsi="Times New Roman"/>
                <w:i/>
                <w:sz w:val="24"/>
              </w:rPr>
              <w:t>tematyka:</w:t>
            </w:r>
            <w:r>
              <w:rPr>
                <w:rFonts w:ascii="Times New Roman" w:hAnsi="Times New Roman"/>
                <w:i/>
                <w:spacing w:val="-5"/>
                <w:sz w:val="24"/>
              </w:rPr>
              <w:t xml:space="preserve"> </w:t>
            </w:r>
            <w:r>
              <w:rPr>
                <w:rFonts w:ascii="Times New Roman" w:hAnsi="Times New Roman"/>
                <w:i/>
                <w:spacing w:val="-2"/>
                <w:sz w:val="24"/>
              </w:rPr>
              <w:t>“Selfadwokatura”</w:t>
            </w:r>
          </w:p>
        </w:tc>
        <w:tc>
          <w:tcPr>
            <w:tcW w:w="19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hanging="0" w:left="110" w:right="0"/>
              <w:rPr>
                <w:sz w:val="20"/>
              </w:rPr>
            </w:pPr>
            <w:r>
              <w:rPr>
                <w:sz w:val="20"/>
              </w:rPr>
              <w:t>5</w:t>
            </w:r>
            <w:r>
              <w:rPr>
                <w:spacing w:val="-3"/>
                <w:sz w:val="20"/>
              </w:rPr>
              <w:t xml:space="preserve"> </w:t>
            </w:r>
            <w:r>
              <w:rPr>
                <w:sz w:val="20"/>
              </w:rPr>
              <w:t>dni</w:t>
            </w:r>
            <w:r>
              <w:rPr>
                <w:spacing w:val="-2"/>
                <w:sz w:val="20"/>
              </w:rPr>
              <w:t xml:space="preserve"> zajęć</w:t>
            </w:r>
          </w:p>
          <w:p>
            <w:pPr>
              <w:pStyle w:val="TableParagraph"/>
              <w:widowControl w:val="false"/>
              <w:spacing w:before="1" w:after="0"/>
              <w:ind w:hanging="0" w:left="110" w:right="0"/>
              <w:rPr>
                <w:sz w:val="20"/>
              </w:rPr>
            </w:pPr>
            <w:r>
              <w:rPr>
                <w:sz w:val="20"/>
              </w:rPr>
              <w:t>+</w:t>
            </w:r>
            <w:r>
              <w:rPr>
                <w:spacing w:val="-3"/>
                <w:sz w:val="20"/>
              </w:rPr>
              <w:t xml:space="preserve"> </w:t>
            </w:r>
            <w:r>
              <w:rPr>
                <w:sz w:val="20"/>
              </w:rPr>
              <w:t>2</w:t>
            </w:r>
            <w:r>
              <w:rPr>
                <w:spacing w:val="-1"/>
                <w:sz w:val="20"/>
              </w:rPr>
              <w:t xml:space="preserve"> </w:t>
            </w:r>
            <w:r>
              <w:rPr>
                <w:sz w:val="20"/>
              </w:rPr>
              <w:t>dni</w:t>
            </w:r>
            <w:r>
              <w:rPr>
                <w:spacing w:val="-3"/>
                <w:sz w:val="20"/>
              </w:rPr>
              <w:t xml:space="preserve"> </w:t>
            </w:r>
            <w:r>
              <w:rPr>
                <w:sz w:val="20"/>
              </w:rPr>
              <w:t>na</w:t>
            </w:r>
            <w:r>
              <w:rPr>
                <w:spacing w:val="-1"/>
                <w:sz w:val="20"/>
              </w:rPr>
              <w:t xml:space="preserve"> </w:t>
            </w:r>
            <w:r>
              <w:rPr>
                <w:spacing w:val="-2"/>
                <w:sz w:val="20"/>
              </w:rPr>
              <w:t>podróż</w:t>
            </w:r>
          </w:p>
        </w:tc>
        <w:tc>
          <w:tcPr>
            <w:tcW w:w="1653" w:type="dxa"/>
            <w:tcBorders>
              <w:top w:val="single" w:sz="4" w:space="0" w:color="000000"/>
              <w:left w:val="single" w:sz="4" w:space="0" w:color="000000"/>
              <w:bottom w:val="single" w:sz="4" w:space="0" w:color="000000"/>
              <w:right w:val="single" w:sz="4" w:space="0" w:color="000000"/>
            </w:tcBorders>
          </w:tcPr>
          <w:p>
            <w:pPr>
              <w:pStyle w:val="TableParagraph"/>
              <w:widowControl w:val="false"/>
              <w:ind w:hanging="0" w:left="110" w:right="189"/>
              <w:rPr>
                <w:sz w:val="20"/>
              </w:rPr>
            </w:pPr>
            <w:r>
              <w:rPr>
                <w:spacing w:val="-4"/>
                <w:sz w:val="20"/>
              </w:rPr>
              <w:t>maj/czerwiec 2026</w:t>
            </w:r>
          </w:p>
        </w:tc>
        <w:tc>
          <w:tcPr>
            <w:tcW w:w="11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0"/>
              </w:rPr>
            </w:pPr>
            <w:r>
              <w:rPr>
                <w:rFonts w:ascii="Times New Roman" w:hAnsi="Times New Roman"/>
                <w:sz w:val="20"/>
              </w:rPr>
            </w:r>
          </w:p>
        </w:tc>
      </w:tr>
    </w:tbl>
    <w:p>
      <w:pPr>
        <w:pStyle w:val="BodyText"/>
        <w:spacing w:before="201" w:after="0"/>
        <w:ind w:hanging="0" w:left="0" w:right="0"/>
        <w:rPr/>
      </w:pPr>
      <w:r>
        <w:rPr/>
      </w:r>
    </w:p>
    <w:p>
      <w:pPr>
        <w:pStyle w:val="BodyText"/>
        <w:spacing w:lineRule="auto" w:line="276"/>
        <w:ind w:hanging="0" w:left="283" w:right="710"/>
        <w:jc w:val="both"/>
        <w:rPr/>
      </w:pPr>
      <w:r>
        <w:rPr/>
        <w:t>Niniejszym, na podstawie art. 6 ust. 1 pkt a,</w:t>
      </w:r>
      <w:r>
        <w:rPr>
          <w:spacing w:val="11"/>
        </w:rPr>
        <w:t xml:space="preserve"> </w:t>
      </w:r>
      <w:r>
        <w:rPr/>
        <w:t>b Rozporządzenia Parlamentu Europejskiego i Rady (UE) 2016/679</w:t>
      </w:r>
      <w:r>
        <w:rPr>
          <w:spacing w:val="40"/>
        </w:rPr>
        <w:t xml:space="preserve"> </w:t>
      </w:r>
      <w:r>
        <w:rPr/>
        <w:t>z dnia 27 kwietnia 2016 r. w sprawie</w:t>
      </w:r>
      <w:r>
        <w:rPr>
          <w:spacing w:val="-1"/>
        </w:rPr>
        <w:t xml:space="preserve"> </w:t>
      </w:r>
      <w:r>
        <w:rPr/>
        <w:t>ochrony osób fizycznych w</w:t>
      </w:r>
      <w:r>
        <w:rPr>
          <w:spacing w:val="-1"/>
        </w:rPr>
        <w:t xml:space="preserve"> </w:t>
      </w:r>
      <w:r>
        <w:rPr/>
        <w:t>związku z przetwarzaniem</w:t>
      </w:r>
      <w:r>
        <w:rPr>
          <w:spacing w:val="-1"/>
        </w:rPr>
        <w:t xml:space="preserve"> </w:t>
      </w:r>
      <w:r>
        <w:rPr/>
        <w:t xml:space="preserve">danych osobowych i w sprawie swobodnego przepływu takich danych oraz uchylenia dyrektywy 95/46/WE dalej zwanym „RODO” wyrażam zgodę na przetwarzanie moich danych osobowych zawartych w formularzu dla celów rekrutacji do projektu Erasmus+ nr </w:t>
      </w:r>
      <w:r>
        <w:rPr>
          <w:rFonts w:eastAsia="Times New Roman" w:cs="Times New Roman"/>
          <w:b w:val="false"/>
          <w:bCs w:val="false"/>
          <w:spacing w:val="-2"/>
          <w:sz w:val="20"/>
          <w:szCs w:val="20"/>
          <w:lang w:val="cs-CZ" w:eastAsia="pl-PL"/>
        </w:rPr>
        <w:t>2025-1-PL01-KA121-ADU-000339117</w:t>
      </w:r>
      <w:r>
        <w:rPr/>
        <w:t xml:space="preserve"> realizowanego w ramach akredytacji w sektorze Edukacji Dorosłych. Wyrażam zgodę na wprowadzenie moich danych osobowych do systemów</w:t>
      </w:r>
      <w:r>
        <w:rPr>
          <w:spacing w:val="80"/>
        </w:rPr>
        <w:t xml:space="preserve"> </w:t>
      </w:r>
      <w:r>
        <w:rPr/>
        <w:t>informatycznych</w:t>
      </w:r>
      <w:r>
        <w:rPr>
          <w:spacing w:val="-3"/>
        </w:rPr>
        <w:t xml:space="preserve"> </w:t>
      </w:r>
      <w:r>
        <w:rPr/>
        <w:t>Stowarzyszenia</w:t>
      </w:r>
      <w:r>
        <w:rPr>
          <w:spacing w:val="-3"/>
        </w:rPr>
        <w:t xml:space="preserve"> </w:t>
      </w:r>
      <w:r>
        <w:rPr/>
        <w:t>Pomocy</w:t>
      </w:r>
      <w:r>
        <w:rPr>
          <w:spacing w:val="-3"/>
        </w:rPr>
        <w:t xml:space="preserve"> </w:t>
      </w:r>
      <w:r>
        <w:rPr/>
        <w:t>Dzieciom</w:t>
      </w:r>
      <w:r>
        <w:rPr>
          <w:spacing w:val="-4"/>
        </w:rPr>
        <w:t xml:space="preserve"> </w:t>
      </w:r>
      <w:r>
        <w:rPr/>
        <w:t>Niepełnosprawnym</w:t>
      </w:r>
      <w:r>
        <w:rPr>
          <w:spacing w:val="-4"/>
        </w:rPr>
        <w:t xml:space="preserve"> </w:t>
      </w:r>
      <w:r>
        <w:rPr/>
        <w:t>„Krok</w:t>
      </w:r>
      <w:r>
        <w:rPr>
          <w:spacing w:val="-3"/>
        </w:rPr>
        <w:t xml:space="preserve"> </w:t>
      </w:r>
      <w:r>
        <w:rPr/>
        <w:t>za</w:t>
      </w:r>
      <w:r>
        <w:rPr>
          <w:spacing w:val="-3"/>
        </w:rPr>
        <w:t xml:space="preserve"> </w:t>
      </w:r>
      <w:r>
        <w:rPr/>
        <w:t>krokiem”</w:t>
      </w:r>
      <w:r>
        <w:rPr>
          <w:spacing w:val="-3"/>
        </w:rPr>
        <w:t xml:space="preserve"> </w:t>
      </w:r>
      <w:r>
        <w:rPr/>
        <w:t>w</w:t>
      </w:r>
      <w:r>
        <w:rPr>
          <w:spacing w:val="-4"/>
        </w:rPr>
        <w:t xml:space="preserve"> </w:t>
      </w:r>
      <w:r>
        <w:rPr/>
        <w:t>Zamościu</w:t>
      </w:r>
      <w:r>
        <w:rPr>
          <w:spacing w:val="-3"/>
        </w:rPr>
        <w:t xml:space="preserve"> </w:t>
      </w:r>
      <w:r>
        <w:rPr/>
        <w:t>zgodnie</w:t>
      </w:r>
      <w:r>
        <w:rPr>
          <w:spacing w:val="-5"/>
        </w:rPr>
        <w:t xml:space="preserve"> </w:t>
      </w:r>
      <w:r>
        <w:rPr/>
        <w:t>z art. 6 ust. 1 pkt a, b RODO.</w:t>
      </w:r>
    </w:p>
    <w:p>
      <w:pPr>
        <w:pStyle w:val="BodyText"/>
        <w:spacing w:before="36" w:after="0"/>
        <w:rPr/>
      </w:pPr>
      <w:r>
        <w:rPr/>
      </w:r>
    </w:p>
    <w:p>
      <w:pPr>
        <w:pStyle w:val="BodyText"/>
        <w:spacing w:before="1" w:after="0"/>
        <w:ind w:hanging="0" w:left="283" w:right="0"/>
        <w:rPr/>
      </w:pPr>
      <w:r>
        <w:rPr/>
        <w:t>Oświadczam,</w:t>
      </w:r>
      <w:r>
        <w:rPr>
          <w:spacing w:val="-8"/>
        </w:rPr>
        <w:t xml:space="preserve"> </w:t>
      </w:r>
      <w:r>
        <w:rPr/>
        <w:t>że</w:t>
      </w:r>
      <w:r>
        <w:rPr>
          <w:spacing w:val="-8"/>
        </w:rPr>
        <w:t xml:space="preserve"> </w:t>
      </w:r>
      <w:r>
        <w:rPr/>
        <w:t>przyjmuję</w:t>
      </w:r>
      <w:r>
        <w:rPr>
          <w:spacing w:val="-9"/>
        </w:rPr>
        <w:t xml:space="preserve"> </w:t>
      </w:r>
      <w:r>
        <w:rPr/>
        <w:t>do</w:t>
      </w:r>
      <w:r>
        <w:rPr>
          <w:spacing w:val="-8"/>
        </w:rPr>
        <w:t xml:space="preserve"> </w:t>
      </w:r>
      <w:r>
        <w:rPr/>
        <w:t>wiadomości,</w:t>
      </w:r>
      <w:r>
        <w:rPr>
          <w:spacing w:val="-8"/>
        </w:rPr>
        <w:t xml:space="preserve"> </w:t>
      </w:r>
      <w:r>
        <w:rPr>
          <w:spacing w:val="-5"/>
        </w:rPr>
        <w:t>że:</w:t>
      </w:r>
    </w:p>
    <w:p>
      <w:pPr>
        <w:pStyle w:val="BodyText"/>
        <w:spacing w:before="71" w:after="0"/>
        <w:rPr/>
      </w:pPr>
      <w:r>
        <w:rPr/>
      </w:r>
    </w:p>
    <w:p>
      <w:pPr>
        <w:pStyle w:val="ListParagraph"/>
        <w:numPr>
          <w:ilvl w:val="0"/>
          <w:numId w:val="1"/>
        </w:numPr>
        <w:tabs>
          <w:tab w:val="clear" w:pos="720"/>
          <w:tab w:val="left" w:pos="527" w:leader="none"/>
        </w:tabs>
        <w:spacing w:lineRule="auto" w:line="240" w:before="0" w:after="0"/>
        <w:ind w:hanging="0" w:left="283" w:right="715"/>
        <w:jc w:val="both"/>
        <w:rPr>
          <w:sz w:val="20"/>
        </w:rPr>
      </w:pPr>
      <w:r>
        <w:rPr>
          <w:sz w:val="20"/>
        </w:rPr>
        <w:t>administratorem Danych Osobowych (zwanym dalej „ADO”) jest Stowarzyszenie Pomocy Dzieciom Niepełnosprawnym „Krok za krokiem” w Zamościu;</w:t>
      </w:r>
    </w:p>
    <w:p>
      <w:pPr>
        <w:pStyle w:val="BodyText"/>
        <w:spacing w:before="35" w:after="0"/>
        <w:rPr/>
      </w:pPr>
      <w:r>
        <w:rPr/>
      </w:r>
    </w:p>
    <w:p>
      <w:pPr>
        <w:pStyle w:val="ListParagraph"/>
        <w:numPr>
          <w:ilvl w:val="0"/>
          <w:numId w:val="1"/>
        </w:numPr>
        <w:tabs>
          <w:tab w:val="clear" w:pos="720"/>
          <w:tab w:val="left" w:pos="488" w:leader="none"/>
        </w:tabs>
        <w:spacing w:lineRule="auto" w:line="240" w:before="1" w:after="0"/>
        <w:ind w:hanging="0" w:left="283" w:right="706"/>
        <w:jc w:val="both"/>
        <w:rPr>
          <w:sz w:val="20"/>
        </w:rPr>
      </w:pPr>
      <w:r>
        <w:rPr>
          <w:sz w:val="20"/>
        </w:rPr>
        <w:t>Stowarzyszenie Pomocy Dzieciom Niepełnosprawnym „Krok za krokiem” w Zamościu wyznaczył osobę odpowiedzialną za zapewnienie przestrzegania przepisów prawa w zakresie ochrony danych osobowych, z</w:t>
      </w:r>
      <w:r>
        <w:rPr>
          <w:spacing w:val="40"/>
          <w:sz w:val="20"/>
        </w:rPr>
        <w:t xml:space="preserve"> </w:t>
      </w:r>
      <w:r>
        <w:rPr>
          <w:sz w:val="20"/>
        </w:rPr>
        <w:t xml:space="preserve">którą można skontaktować się pod adresem e-mail: </w:t>
      </w:r>
      <w:hyperlink r:id="rId5">
        <w:r>
          <w:rPr>
            <w:rStyle w:val="Style9"/>
            <w:sz w:val="20"/>
          </w:rPr>
          <w:t>inspektor@ethna.pl;</w:t>
        </w:r>
      </w:hyperlink>
    </w:p>
    <w:p>
      <w:pPr>
        <w:pStyle w:val="BodyText"/>
        <w:spacing w:before="36" w:after="0"/>
        <w:rPr/>
      </w:pPr>
      <w:r>
        <w:rPr/>
      </w:r>
    </w:p>
    <w:p>
      <w:pPr>
        <w:pStyle w:val="ListParagraph"/>
        <w:numPr>
          <w:ilvl w:val="0"/>
          <w:numId w:val="1"/>
        </w:numPr>
        <w:tabs>
          <w:tab w:val="clear" w:pos="720"/>
          <w:tab w:val="left" w:pos="457" w:leader="none"/>
        </w:tabs>
        <w:spacing w:lineRule="auto" w:line="240" w:before="0" w:after="0"/>
        <w:ind w:hanging="0" w:left="283" w:right="711"/>
        <w:jc w:val="both"/>
        <w:rPr>
          <w:sz w:val="20"/>
        </w:rPr>
      </w:pPr>
      <w:r>
        <w:rPr>
          <w:sz w:val="20"/>
        </w:rPr>
        <w:t xml:space="preserve">podane dane osobowe będą przetwarzane w celu spełnienia wymogów prawnych związanych z projektem Erasmus+ nr </w:t>
      </w:r>
      <w:r>
        <w:rPr>
          <w:rFonts w:eastAsia="Times New Roman" w:cs="Times New Roman"/>
          <w:b w:val="false"/>
          <w:bCs w:val="false"/>
          <w:spacing w:val="-2"/>
          <w:sz w:val="20"/>
          <w:szCs w:val="20"/>
          <w:lang w:val="cs-CZ" w:eastAsia="pl-PL"/>
        </w:rPr>
        <w:t>2025-1-PL01-KA121-ADU-000339117</w:t>
      </w:r>
      <w:r>
        <w:rPr>
          <w:sz w:val="20"/>
        </w:rPr>
        <w:t xml:space="preserve"> realizowanym w ramach akredytacji w sektorze Edukacji </w:t>
      </w:r>
      <w:r>
        <w:rPr>
          <w:spacing w:val="-2"/>
          <w:sz w:val="20"/>
        </w:rPr>
        <w:t>Dorosłych.</w:t>
      </w:r>
    </w:p>
    <w:p>
      <w:pPr>
        <w:pStyle w:val="BodyText"/>
        <w:spacing w:before="33" w:after="0"/>
        <w:rPr/>
      </w:pPr>
      <w:r>
        <w:rPr/>
      </w:r>
    </w:p>
    <w:p>
      <w:pPr>
        <w:pStyle w:val="ListParagraph"/>
        <w:numPr>
          <w:ilvl w:val="0"/>
          <w:numId w:val="1"/>
        </w:numPr>
        <w:tabs>
          <w:tab w:val="clear" w:pos="720"/>
          <w:tab w:val="left" w:pos="433" w:leader="none"/>
        </w:tabs>
        <w:spacing w:lineRule="auto" w:line="240" w:before="1" w:after="0"/>
        <w:ind w:hanging="150" w:left="433" w:right="0"/>
        <w:jc w:val="both"/>
        <w:rPr>
          <w:sz w:val="20"/>
        </w:rPr>
      </w:pPr>
      <w:r>
        <w:rPr>
          <w:sz w:val="20"/>
        </w:rPr>
        <w:t>dane</w:t>
      </w:r>
      <w:r>
        <w:rPr>
          <w:spacing w:val="-7"/>
          <w:sz w:val="20"/>
        </w:rPr>
        <w:t xml:space="preserve"> </w:t>
      </w:r>
      <w:r>
        <w:rPr>
          <w:sz w:val="20"/>
        </w:rPr>
        <w:t>osobowe</w:t>
      </w:r>
      <w:r>
        <w:rPr>
          <w:spacing w:val="-7"/>
          <w:sz w:val="20"/>
        </w:rPr>
        <w:t xml:space="preserve"> </w:t>
      </w:r>
      <w:r>
        <w:rPr>
          <w:sz w:val="20"/>
        </w:rPr>
        <w:t>będą</w:t>
      </w:r>
      <w:r>
        <w:rPr>
          <w:spacing w:val="-6"/>
          <w:sz w:val="20"/>
        </w:rPr>
        <w:t xml:space="preserve"> </w:t>
      </w:r>
      <w:r>
        <w:rPr>
          <w:sz w:val="20"/>
        </w:rPr>
        <w:t>przetwarzane</w:t>
      </w:r>
      <w:r>
        <w:rPr>
          <w:spacing w:val="-7"/>
          <w:sz w:val="20"/>
        </w:rPr>
        <w:t xml:space="preserve"> </w:t>
      </w:r>
      <w:r>
        <w:rPr>
          <w:sz w:val="20"/>
        </w:rPr>
        <w:t>przez</w:t>
      </w:r>
      <w:r>
        <w:rPr>
          <w:spacing w:val="-5"/>
          <w:sz w:val="20"/>
        </w:rPr>
        <w:t xml:space="preserve"> </w:t>
      </w:r>
      <w:r>
        <w:rPr>
          <w:sz w:val="20"/>
        </w:rPr>
        <w:t>5</w:t>
      </w:r>
      <w:r>
        <w:rPr>
          <w:spacing w:val="-7"/>
          <w:sz w:val="20"/>
        </w:rPr>
        <w:t xml:space="preserve"> </w:t>
      </w:r>
      <w:r>
        <w:rPr>
          <w:sz w:val="20"/>
        </w:rPr>
        <w:t>lat</w:t>
      </w:r>
      <w:r>
        <w:rPr>
          <w:spacing w:val="-6"/>
          <w:sz w:val="20"/>
        </w:rPr>
        <w:t xml:space="preserve"> </w:t>
      </w:r>
      <w:r>
        <w:rPr>
          <w:sz w:val="20"/>
        </w:rPr>
        <w:t>po</w:t>
      </w:r>
      <w:r>
        <w:rPr>
          <w:spacing w:val="-6"/>
          <w:sz w:val="20"/>
        </w:rPr>
        <w:t xml:space="preserve"> </w:t>
      </w:r>
      <w:r>
        <w:rPr>
          <w:sz w:val="20"/>
        </w:rPr>
        <w:t>dokonaniu</w:t>
      </w:r>
      <w:r>
        <w:rPr>
          <w:spacing w:val="-6"/>
          <w:sz w:val="20"/>
        </w:rPr>
        <w:t xml:space="preserve"> </w:t>
      </w:r>
      <w:r>
        <w:rPr>
          <w:sz w:val="20"/>
        </w:rPr>
        <w:t>płatności</w:t>
      </w:r>
      <w:r>
        <w:rPr>
          <w:spacing w:val="-7"/>
          <w:sz w:val="20"/>
        </w:rPr>
        <w:t xml:space="preserve"> </w:t>
      </w:r>
      <w:r>
        <w:rPr>
          <w:spacing w:val="-2"/>
          <w:sz w:val="20"/>
        </w:rPr>
        <w:t>końcowej;</w:t>
      </w:r>
    </w:p>
    <w:p>
      <w:pPr>
        <w:pStyle w:val="BodyText"/>
        <w:spacing w:before="37" w:after="0"/>
        <w:rPr/>
      </w:pPr>
      <w:r>
        <w:rPr/>
      </w:r>
    </w:p>
    <w:p>
      <w:pPr>
        <w:pStyle w:val="ListParagraph"/>
        <w:numPr>
          <w:ilvl w:val="0"/>
          <w:numId w:val="1"/>
        </w:numPr>
        <w:tabs>
          <w:tab w:val="clear" w:pos="720"/>
          <w:tab w:val="left" w:pos="440" w:leader="none"/>
        </w:tabs>
        <w:spacing w:lineRule="auto" w:line="240" w:before="1" w:after="0"/>
        <w:ind w:hanging="0" w:left="283" w:right="706"/>
        <w:jc w:val="both"/>
        <w:rPr>
          <w:sz w:val="20"/>
        </w:rPr>
      </w:pPr>
      <w:r>
        <w:rPr>
          <w:sz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pPr>
        <w:pStyle w:val="BodyText"/>
        <w:spacing w:before="36" w:after="0"/>
        <w:rPr/>
      </w:pPr>
      <w:r>
        <w:rPr/>
      </w:r>
    </w:p>
    <w:p>
      <w:pPr>
        <w:pStyle w:val="ListParagraph"/>
        <w:numPr>
          <w:ilvl w:val="0"/>
          <w:numId w:val="1"/>
        </w:numPr>
        <w:tabs>
          <w:tab w:val="clear" w:pos="720"/>
          <w:tab w:val="left" w:pos="459" w:leader="none"/>
        </w:tabs>
        <w:spacing w:lineRule="auto" w:line="240" w:before="0" w:after="0"/>
        <w:ind w:hanging="0" w:left="283" w:right="721"/>
        <w:jc w:val="both"/>
        <w:rPr>
          <w:sz w:val="20"/>
        </w:rPr>
      </w:pPr>
      <w:r>
        <w:rPr>
          <w:sz w:val="20"/>
        </w:rPr>
        <w:t>dane nie będą przekazywane do państwa pozostającego poza Europejskim Obszarem Gospodarczym (tzw. państwa trzeciego) lub organizacji międzynarodowej.</w:t>
      </w:r>
    </w:p>
    <w:p>
      <w:pPr>
        <w:pStyle w:val="Normal"/>
        <w:spacing w:before="225" w:after="0"/>
        <w:ind w:hanging="0" w:left="0" w:right="709"/>
        <w:jc w:val="right"/>
        <w:rPr>
          <w:sz w:val="20"/>
        </w:rPr>
      </w:pPr>
      <w:r>
        <w:rPr>
          <w:spacing w:val="-2"/>
          <w:sz w:val="20"/>
        </w:rPr>
        <w:t>………………………………………</w:t>
      </w:r>
      <w:r>
        <w:rPr>
          <w:spacing w:val="-2"/>
          <w:sz w:val="20"/>
        </w:rPr>
        <w:t>.………….</w:t>
      </w:r>
    </w:p>
    <w:p>
      <w:pPr>
        <w:pStyle w:val="Normal"/>
        <w:spacing w:before="232" w:after="0"/>
        <w:ind w:hanging="0" w:left="4945" w:right="0"/>
        <w:jc w:val="left"/>
        <w:rPr>
          <w:sz w:val="20"/>
        </w:rPr>
      </w:pPr>
      <w:r>
        <w:rPr>
          <w:spacing w:val="-2"/>
          <w:sz w:val="20"/>
        </w:rPr>
        <w:t>data</w:t>
      </w:r>
      <w:r>
        <w:rPr>
          <w:spacing w:val="-8"/>
          <w:sz w:val="20"/>
        </w:rPr>
        <w:t xml:space="preserve"> </w:t>
      </w:r>
      <w:r>
        <w:rPr>
          <w:spacing w:val="-2"/>
          <w:sz w:val="20"/>
        </w:rPr>
        <w:t>i</w:t>
      </w:r>
      <w:r>
        <w:rPr>
          <w:spacing w:val="-8"/>
          <w:sz w:val="20"/>
        </w:rPr>
        <w:t xml:space="preserve"> </w:t>
      </w:r>
      <w:r>
        <w:rPr>
          <w:spacing w:val="-2"/>
          <w:sz w:val="20"/>
        </w:rPr>
        <w:t>podpis</w:t>
      </w:r>
      <w:r>
        <w:rPr>
          <w:spacing w:val="-8"/>
          <w:sz w:val="20"/>
        </w:rPr>
        <w:t xml:space="preserve"> </w:t>
      </w:r>
      <w:r>
        <w:rPr>
          <w:spacing w:val="-2"/>
          <w:sz w:val="20"/>
        </w:rPr>
        <w:t>kandydata/tki/opiekuna</w:t>
      </w:r>
      <w:r>
        <w:rPr>
          <w:spacing w:val="-7"/>
          <w:sz w:val="20"/>
        </w:rPr>
        <w:t xml:space="preserve"> </w:t>
      </w:r>
      <w:r>
        <w:rPr>
          <w:spacing w:val="-2"/>
          <w:sz w:val="20"/>
        </w:rPr>
        <w:t>prawnego/pełnomocnika</w:t>
      </w:r>
    </w:p>
    <w:p>
      <w:pPr>
        <w:pStyle w:val="Normal"/>
        <w:spacing w:before="225" w:after="0"/>
        <w:ind w:hanging="0" w:left="0" w:right="709"/>
        <w:jc w:val="right"/>
        <w:rPr>
          <w:sz w:val="20"/>
        </w:rPr>
      </w:pPr>
      <w:r>
        <w:rPr>
          <w:sz w:val="20"/>
        </w:rPr>
      </w:r>
    </w:p>
    <w:p>
      <w:pPr>
        <w:pStyle w:val="Normal"/>
        <w:spacing w:before="225" w:after="0"/>
        <w:ind w:hanging="0" w:left="0" w:right="709"/>
        <w:jc w:val="right"/>
        <w:rPr>
          <w:sz w:val="20"/>
        </w:rPr>
      </w:pPr>
      <w:r>
        <w:rPr>
          <w:sz w:val="20"/>
        </w:rPr>
      </w:r>
    </w:p>
    <w:p>
      <w:pPr>
        <w:pStyle w:val="Normal"/>
        <w:spacing w:before="225" w:after="0"/>
        <w:ind w:hanging="0" w:left="0" w:right="709"/>
        <w:jc w:val="right"/>
        <w:rPr>
          <w:sz w:val="20"/>
        </w:rPr>
      </w:pPr>
      <w:r>
        <w:rPr>
          <w:sz w:val="20"/>
        </w:rPr>
      </w:r>
    </w:p>
    <w:sectPr>
      <w:headerReference w:type="even" r:id="rId6"/>
      <w:headerReference w:type="default" r:id="rId7"/>
      <w:headerReference w:type="first" r:id="rId8"/>
      <w:type w:val="nextPage"/>
      <w:pgSz w:w="11906" w:h="16838"/>
      <w:pgMar w:left="1133" w:right="708" w:gutter="0" w:header="393" w:top="178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Cambria Math">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0" allowOverlap="1" relativeHeight="2">
          <wp:simplePos x="0" y="0"/>
          <wp:positionH relativeFrom="page">
            <wp:posOffset>934720</wp:posOffset>
          </wp:positionH>
          <wp:positionV relativeFrom="page">
            <wp:posOffset>249555</wp:posOffset>
          </wp:positionV>
          <wp:extent cx="2609215" cy="497205"/>
          <wp:effectExtent l="0" t="0" r="0" b="0"/>
          <wp:wrapNone/>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1"/>
                  <a:stretch>
                    <a:fillRect/>
                  </a:stretch>
                </pic:blipFill>
                <pic:spPr bwMode="auto">
                  <a:xfrm>
                    <a:off x="0" y="0"/>
                    <a:ext cx="2609215" cy="4972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0" allowOverlap="1" relativeHeight="2">
          <wp:simplePos x="0" y="0"/>
          <wp:positionH relativeFrom="page">
            <wp:posOffset>934720</wp:posOffset>
          </wp:positionH>
          <wp:positionV relativeFrom="page">
            <wp:posOffset>249555</wp:posOffset>
          </wp:positionV>
          <wp:extent cx="2609215" cy="497205"/>
          <wp:effectExtent l="0" t="0" r="0" b="0"/>
          <wp:wrapNone/>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1"/>
                  <a:stretch>
                    <a:fillRect/>
                  </a:stretch>
                </pic:blipFill>
                <pic:spPr bwMode="auto">
                  <a:xfrm>
                    <a:off x="0" y="0"/>
                    <a:ext cx="2609215" cy="49720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0" allowOverlap="1" relativeHeight="3">
          <wp:simplePos x="0" y="0"/>
          <wp:positionH relativeFrom="page">
            <wp:posOffset>934720</wp:posOffset>
          </wp:positionH>
          <wp:positionV relativeFrom="page">
            <wp:posOffset>249555</wp:posOffset>
          </wp:positionV>
          <wp:extent cx="2609215" cy="497205"/>
          <wp:effectExtent l="0" t="0" r="0" b="0"/>
          <wp:wrapNone/>
          <wp:docPr id="4" name="Image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kopia 1" descr=""/>
                  <pic:cNvPicPr>
                    <a:picLocks noChangeAspect="1" noChangeArrowheads="1"/>
                  </pic:cNvPicPr>
                </pic:nvPicPr>
                <pic:blipFill>
                  <a:blip r:embed="rId1"/>
                  <a:stretch>
                    <a:fillRect/>
                  </a:stretch>
                </pic:blipFill>
                <pic:spPr bwMode="auto">
                  <a:xfrm>
                    <a:off x="0" y="0"/>
                    <a:ext cx="2609215" cy="497205"/>
                  </a:xfrm>
                  <a:prstGeom prst="rect">
                    <a:avLst/>
                  </a:prstGeom>
                  <a:noFill/>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rPr/>
    </w:pPr>
    <w:r>
      <w:rPr/>
      <w:drawing>
        <wp:anchor behindDoc="1" distT="0" distB="0" distL="0" distR="0" simplePos="0" locked="0" layoutInCell="0" allowOverlap="1" relativeHeight="3">
          <wp:simplePos x="0" y="0"/>
          <wp:positionH relativeFrom="page">
            <wp:posOffset>934720</wp:posOffset>
          </wp:positionH>
          <wp:positionV relativeFrom="page">
            <wp:posOffset>249555</wp:posOffset>
          </wp:positionV>
          <wp:extent cx="2609215" cy="497205"/>
          <wp:effectExtent l="0" t="0" r="0" b="0"/>
          <wp:wrapNone/>
          <wp:docPr id="5" name="Image 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kopia 1" descr=""/>
                  <pic:cNvPicPr>
                    <a:picLocks noChangeAspect="1" noChangeArrowheads="1"/>
                  </pic:cNvPicPr>
                </pic:nvPicPr>
                <pic:blipFill>
                  <a:blip r:embed="rId1"/>
                  <a:stretch>
                    <a:fillRect/>
                  </a:stretch>
                </pic:blipFill>
                <pic:spPr bwMode="auto">
                  <a:xfrm>
                    <a:off x="0" y="0"/>
                    <a:ext cx="2609215" cy="4972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283" w:hanging="245"/>
      </w:pPr>
      <w:rPr>
        <w:rFonts w:ascii="Cambria Math" w:hAnsi="Cambria Math" w:cs="Cambria Math" w:hint="default"/>
        <w:sz w:val="20"/>
        <w:spacing w:val="0"/>
        <w:i w:val="false"/>
        <w:b w:val="false"/>
        <w:szCs w:val="20"/>
        <w:iCs w:val="false"/>
        <w:bCs w:val="false"/>
        <w:w w:val="99"/>
        <w:lang w:val="pl-PL" w:eastAsia="en-US" w:bidi="ar-SA"/>
      </w:rPr>
    </w:lvl>
    <w:lvl w:ilvl="1">
      <w:start w:val="0"/>
      <w:numFmt w:val="bullet"/>
      <w:lvlText w:val=""/>
      <w:lvlJc w:val="left"/>
      <w:pPr>
        <w:tabs>
          <w:tab w:val="num" w:pos="0"/>
        </w:tabs>
        <w:ind w:left="1258" w:hanging="245"/>
      </w:pPr>
      <w:rPr>
        <w:rFonts w:ascii="Symbol" w:hAnsi="Symbol" w:cs="Symbol" w:hint="default"/>
        <w:lang w:val="pl-PL" w:eastAsia="en-US" w:bidi="ar-SA"/>
      </w:rPr>
    </w:lvl>
    <w:lvl w:ilvl="2">
      <w:start w:val="0"/>
      <w:numFmt w:val="bullet"/>
      <w:lvlText w:val=""/>
      <w:lvlJc w:val="left"/>
      <w:pPr>
        <w:tabs>
          <w:tab w:val="num" w:pos="0"/>
        </w:tabs>
        <w:ind w:left="2237" w:hanging="245"/>
      </w:pPr>
      <w:rPr>
        <w:rFonts w:ascii="Symbol" w:hAnsi="Symbol" w:cs="Symbol" w:hint="default"/>
        <w:lang w:val="pl-PL" w:eastAsia="en-US" w:bidi="ar-SA"/>
      </w:rPr>
    </w:lvl>
    <w:lvl w:ilvl="3">
      <w:start w:val="0"/>
      <w:numFmt w:val="bullet"/>
      <w:lvlText w:val=""/>
      <w:lvlJc w:val="left"/>
      <w:pPr>
        <w:tabs>
          <w:tab w:val="num" w:pos="0"/>
        </w:tabs>
        <w:ind w:left="3215" w:hanging="245"/>
      </w:pPr>
      <w:rPr>
        <w:rFonts w:ascii="Symbol" w:hAnsi="Symbol" w:cs="Symbol" w:hint="default"/>
        <w:lang w:val="pl-PL" w:eastAsia="en-US" w:bidi="ar-SA"/>
      </w:rPr>
    </w:lvl>
    <w:lvl w:ilvl="4">
      <w:start w:val="0"/>
      <w:numFmt w:val="bullet"/>
      <w:lvlText w:val=""/>
      <w:lvlJc w:val="left"/>
      <w:pPr>
        <w:tabs>
          <w:tab w:val="num" w:pos="0"/>
        </w:tabs>
        <w:ind w:left="4194" w:hanging="245"/>
      </w:pPr>
      <w:rPr>
        <w:rFonts w:ascii="Symbol" w:hAnsi="Symbol" w:cs="Symbol" w:hint="default"/>
        <w:lang w:val="pl-PL" w:eastAsia="en-US" w:bidi="ar-SA"/>
      </w:rPr>
    </w:lvl>
    <w:lvl w:ilvl="5">
      <w:start w:val="0"/>
      <w:numFmt w:val="bullet"/>
      <w:lvlText w:val=""/>
      <w:lvlJc w:val="left"/>
      <w:pPr>
        <w:tabs>
          <w:tab w:val="num" w:pos="0"/>
        </w:tabs>
        <w:ind w:left="5172" w:hanging="245"/>
      </w:pPr>
      <w:rPr>
        <w:rFonts w:ascii="Symbol" w:hAnsi="Symbol" w:cs="Symbol" w:hint="default"/>
        <w:lang w:val="pl-PL" w:eastAsia="en-US" w:bidi="ar-SA"/>
      </w:rPr>
    </w:lvl>
    <w:lvl w:ilvl="6">
      <w:start w:val="0"/>
      <w:numFmt w:val="bullet"/>
      <w:lvlText w:val=""/>
      <w:lvlJc w:val="left"/>
      <w:pPr>
        <w:tabs>
          <w:tab w:val="num" w:pos="0"/>
        </w:tabs>
        <w:ind w:left="6151" w:hanging="245"/>
      </w:pPr>
      <w:rPr>
        <w:rFonts w:ascii="Symbol" w:hAnsi="Symbol" w:cs="Symbol" w:hint="default"/>
        <w:lang w:val="pl-PL" w:eastAsia="en-US" w:bidi="ar-SA"/>
      </w:rPr>
    </w:lvl>
    <w:lvl w:ilvl="7">
      <w:start w:val="0"/>
      <w:numFmt w:val="bullet"/>
      <w:lvlText w:val=""/>
      <w:lvlJc w:val="left"/>
      <w:pPr>
        <w:tabs>
          <w:tab w:val="num" w:pos="0"/>
        </w:tabs>
        <w:ind w:left="7129" w:hanging="245"/>
      </w:pPr>
      <w:rPr>
        <w:rFonts w:ascii="Symbol" w:hAnsi="Symbol" w:cs="Symbol" w:hint="default"/>
        <w:lang w:val="pl-PL" w:eastAsia="en-US" w:bidi="ar-SA"/>
      </w:rPr>
    </w:lvl>
    <w:lvl w:ilvl="8">
      <w:start w:val="0"/>
      <w:numFmt w:val="bullet"/>
      <w:lvlText w:val=""/>
      <w:lvlJc w:val="left"/>
      <w:pPr>
        <w:tabs>
          <w:tab w:val="num" w:pos="0"/>
        </w:tabs>
        <w:ind w:left="8108" w:hanging="245"/>
      </w:pPr>
      <w:rPr>
        <w:rFonts w:ascii="Symbol" w:hAnsi="Symbol" w:cs="Symbol" w:hint="default"/>
        <w:lang w:val="pl-PL"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hanging="0" w:left="0" w:right="0"/>
      <w:jc w:val="left"/>
    </w:pPr>
    <w:rPr>
      <w:rFonts w:ascii="Calibri" w:hAnsi="Calibri" w:eastAsia="Calibri" w:cs="Calibri"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Calibri" w:hAnsi="Calibri" w:eastAsia="Calibri" w:cs="Calibri"/>
      <w:sz w:val="20"/>
      <w:szCs w:val="20"/>
      <w:lang w:val="pl-PL"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uiPriority w:val="1"/>
    <w:qFormat/>
    <w:pPr>
      <w:spacing w:before="46" w:after="0"/>
      <w:ind w:hanging="0" w:left="6" w:right="0"/>
    </w:pPr>
    <w:rPr>
      <w:rFonts w:ascii="Calibri" w:hAnsi="Calibri" w:eastAsia="Calibri" w:cs="Calibri"/>
      <w:b/>
      <w:bCs/>
      <w:sz w:val="22"/>
      <w:szCs w:val="22"/>
      <w:lang w:val="pl-PL" w:eastAsia="en-US" w:bidi="ar-SA"/>
    </w:rPr>
  </w:style>
  <w:style w:type="paragraph" w:styleId="ListParagraph">
    <w:name w:val="List Paragraph"/>
    <w:basedOn w:val="Normal"/>
    <w:uiPriority w:val="1"/>
    <w:qFormat/>
    <w:pPr>
      <w:ind w:hanging="0" w:left="283" w:right="706"/>
      <w:jc w:val="both"/>
    </w:pPr>
    <w:rPr>
      <w:rFonts w:ascii="Calibri" w:hAnsi="Calibri" w:eastAsia="Calibri" w:cs="Calibri"/>
      <w:lang w:val="pl-PL" w:eastAsia="en-US" w:bidi="ar-SA"/>
    </w:rPr>
  </w:style>
  <w:style w:type="paragraph" w:styleId="TableParagraph">
    <w:name w:val="Table Paragraph"/>
    <w:basedOn w:val="Normal"/>
    <w:uiPriority w:val="1"/>
    <w:qFormat/>
    <w:pPr/>
    <w:rPr>
      <w:rFonts w:ascii="Calibri" w:hAnsi="Calibri" w:eastAsia="Calibri" w:cs="Calibri"/>
      <w:lang w:val="pl-PL" w:eastAsia="en-US" w:bidi="ar-SA"/>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Gwkaistopkauser"/>
    <w:pPr/>
    <w:rPr/>
  </w:style>
  <w:style w:type="paragraph" w:styleId="Zawartoramkiuser">
    <w:name w:val="Zawartość ramki (user)"/>
    <w:basedOn w:val="Normal"/>
    <w:qFormat/>
    <w:pPr/>
    <w:rPr/>
  </w:style>
  <w:style w:type="paragraph" w:styleId="Footer">
    <w:name w:val="footer"/>
    <w:basedOn w:val="Gwkaistopkauser"/>
    <w:pPr>
      <w:suppressLineNumbers/>
      <w:tabs>
        <w:tab w:val="clear" w:pos="720"/>
        <w:tab w:val="center" w:pos="5032" w:leader="none"/>
        <w:tab w:val="right" w:pos="10065" w:leader="none"/>
      </w:tabs>
    </w:pPr>
    <w:rPr/>
  </w:style>
  <w:style w:type="numbering" w:styleId="Bezlistyuser" w:default="1">
    <w:name w:val="Bez listy (user)"/>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mailto:inspektor@ethna.pl" TargetMode="Externa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LibreOffice/25.2.7.2$Windows_X86_64 LibreOffice_project/5cbfd1ab6520636bb5f7b99185aa69bd7456825d</Application>
  <AppVersion>15.0000</AppVersion>
  <Pages>2</Pages>
  <Words>392</Words>
  <Characters>2649</Characters>
  <CharactersWithSpaces>2995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2026-02-23T09:56:16Z</dcterms:created>
  <dc:creator>.</dc:creator>
  <dc:description/>
  <dc:language>pl-PL</dc:language>
  <cp:lastModifiedBy/>
  <dcterms:modified xsi:type="dcterms:W3CDTF">2026-02-24T21:18:18Z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Microsoft® Word 2016</vt:lpwstr>
  </property>
</Properties>
</file>