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16" w:rsidRDefault="008D0416" w:rsidP="008D0416">
      <w:pPr>
        <w:pStyle w:val="Nagwek2"/>
        <w:suppressAutoHyphens/>
        <w:spacing w:before="0"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205740</wp:posOffset>
                </wp:positionV>
                <wp:extent cx="3566160" cy="760095"/>
                <wp:effectExtent l="5080" t="13335" r="10160" b="7620"/>
                <wp:wrapTight wrapText="bothSides">
                  <wp:wrapPolygon edited="0">
                    <wp:start x="-100" y="0"/>
                    <wp:lineTo x="-100" y="21600"/>
                    <wp:lineTo x="21700" y="21600"/>
                    <wp:lineTo x="21700" y="0"/>
                    <wp:lineTo x="-10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416" w:rsidRDefault="008D0416" w:rsidP="008D041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0416" w:rsidRDefault="008D0416" w:rsidP="008D041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OŚWIADCZENIE</w:t>
                            </w:r>
                          </w:p>
                          <w:p w:rsidR="008D0416" w:rsidRDefault="008D0416" w:rsidP="008D041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189pt;margin-top:16.2pt;width:280.8pt;height:5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" fillcolor="silver">
                <v:textbox>
                  <w:txbxContent>
                    <w:p w:rsidR="008D0416" w:rsidRDefault="008D0416" w:rsidP="008D0416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0416" w:rsidRDefault="008D0416" w:rsidP="008D041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OŚWIADCZENIE</w:t>
                      </w:r>
                    </w:p>
                    <w:p w:rsidR="008D0416" w:rsidRDefault="008D0416" w:rsidP="008D0416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t xml:space="preserve">                                                                                               Zał.3</w:t>
      </w:r>
    </w:p>
    <w:p w:rsidR="008D0416" w:rsidRDefault="008D0416" w:rsidP="008D0416">
      <w:pPr>
        <w:jc w:val="center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1270</wp:posOffset>
                </wp:positionV>
                <wp:extent cx="2080895" cy="760095"/>
                <wp:effectExtent l="5080" t="13335" r="9525" b="762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416" w:rsidRDefault="008D0416" w:rsidP="008D041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D0416" w:rsidRDefault="008D0416" w:rsidP="008D041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D0416" w:rsidRDefault="008D0416" w:rsidP="008D041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D0416" w:rsidRDefault="008D0416" w:rsidP="008D041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D0416" w:rsidRDefault="008D0416" w:rsidP="008D041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left:0;text-align:left;margin-left:27pt;margin-top:.1pt;width:163.85pt;height:5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">
                <v:textbox>
                  <w:txbxContent>
                    <w:p w:rsidR="008D0416" w:rsidRDefault="008D0416" w:rsidP="008D041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D0416" w:rsidRDefault="008D0416" w:rsidP="008D041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D0416" w:rsidRDefault="008D0416" w:rsidP="008D041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D0416" w:rsidRDefault="008D0416" w:rsidP="008D041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D0416" w:rsidRDefault="008D0416" w:rsidP="008D0416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D0416" w:rsidRDefault="008D0416" w:rsidP="008D0416">
      <w:pPr>
        <w:jc w:val="center"/>
        <w:rPr>
          <w:i/>
          <w:sz w:val="18"/>
        </w:rPr>
      </w:pPr>
    </w:p>
    <w:p w:rsidR="008D0416" w:rsidRDefault="008D0416" w:rsidP="008D0416">
      <w:pPr>
        <w:rPr>
          <w:sz w:val="16"/>
          <w:szCs w:val="16"/>
        </w:rPr>
      </w:pPr>
    </w:p>
    <w:p w:rsidR="008D0416" w:rsidRDefault="008D0416" w:rsidP="008D0416">
      <w:pPr>
        <w:jc w:val="center"/>
        <w:rPr>
          <w:b/>
        </w:rPr>
      </w:pPr>
    </w:p>
    <w:p w:rsidR="008D0416" w:rsidRDefault="008D0416" w:rsidP="008D0416">
      <w:pPr>
        <w:jc w:val="center"/>
        <w:rPr>
          <w:b/>
        </w:rPr>
      </w:pPr>
    </w:p>
    <w:p w:rsidR="008D0416" w:rsidRDefault="008D0416" w:rsidP="008D0416">
      <w:pPr>
        <w:jc w:val="center"/>
        <w:rPr>
          <w:b/>
        </w:rPr>
      </w:pPr>
    </w:p>
    <w:p w:rsidR="008D0416" w:rsidRDefault="008D0416" w:rsidP="008D0416">
      <w:pPr>
        <w:jc w:val="center"/>
        <w:rPr>
          <w:b/>
        </w:rPr>
      </w:pPr>
    </w:p>
    <w:p w:rsidR="008D0416" w:rsidRDefault="008D0416" w:rsidP="008D0416">
      <w:pPr>
        <w:jc w:val="center"/>
        <w:rPr>
          <w:sz w:val="22"/>
          <w:szCs w:val="22"/>
        </w:rPr>
      </w:pPr>
      <w:r>
        <w:rPr>
          <w:b/>
        </w:rPr>
        <w:t xml:space="preserve">OŚWIADCZENIE O BRAKU PODSTAW DO WYKLUCZENIA Z POSTĘPOWANIA </w:t>
      </w:r>
    </w:p>
    <w:p w:rsidR="008D0416" w:rsidRDefault="008D0416" w:rsidP="008D0416">
      <w:pPr>
        <w:rPr>
          <w:sz w:val="22"/>
          <w:szCs w:val="22"/>
        </w:rPr>
      </w:pPr>
    </w:p>
    <w:p w:rsidR="008D0416" w:rsidRDefault="008D0416" w:rsidP="008D0416">
      <w:pPr>
        <w:rPr>
          <w:sz w:val="22"/>
          <w:szCs w:val="22"/>
        </w:rPr>
      </w:pPr>
      <w:r>
        <w:rPr>
          <w:sz w:val="22"/>
          <w:szCs w:val="22"/>
        </w:rPr>
        <w:t>Przystępując do postępowania o udzielenie zamówienia publicznego prowadzonego w trybie przetargu nieograniczonego na zadanie :</w:t>
      </w:r>
    </w:p>
    <w:p w:rsidR="008D0416" w:rsidRDefault="008D0416" w:rsidP="008D0416">
      <w:pPr>
        <w:rPr>
          <w:sz w:val="22"/>
          <w:szCs w:val="22"/>
        </w:rPr>
      </w:pPr>
    </w:p>
    <w:p w:rsidR="008D0416" w:rsidRDefault="008D0416" w:rsidP="008D0416">
      <w:pPr>
        <w:ind w:left="708"/>
        <w:jc w:val="both"/>
        <w:rPr>
          <w:b/>
        </w:rPr>
      </w:pPr>
      <w:r>
        <w:rPr>
          <w:b/>
        </w:rPr>
        <w:t>Dostawa autobusu przystosowanego do przewozu osób niepełnosprawnych, poruszających się na wózkach inwalidzkich w ramach „Programu wyrównywania różnic między regionami III – Wyrównać szanse” – współfinansowanego ze środków PFRON.</w:t>
      </w:r>
    </w:p>
    <w:p w:rsidR="008D0416" w:rsidRDefault="008D0416" w:rsidP="008D0416">
      <w:pPr>
        <w:jc w:val="both"/>
        <w:rPr>
          <w:b/>
        </w:rPr>
      </w:pPr>
    </w:p>
    <w:p w:rsidR="008D0416" w:rsidRPr="003747DC" w:rsidRDefault="008D0416" w:rsidP="008D0416">
      <w:pPr>
        <w:jc w:val="center"/>
        <w:rPr>
          <w:b/>
          <w:sz w:val="28"/>
          <w:szCs w:val="28"/>
        </w:rPr>
      </w:pPr>
      <w:r w:rsidRPr="003747DC">
        <w:rPr>
          <w:b/>
          <w:sz w:val="28"/>
          <w:szCs w:val="28"/>
        </w:rPr>
        <w:t>OŚWIADCZAMY</w:t>
      </w:r>
      <w:r w:rsidRPr="003747DC">
        <w:rPr>
          <w:b/>
          <w:sz w:val="28"/>
          <w:szCs w:val="28"/>
        </w:rPr>
        <w:tab/>
        <w:t>CO NASTĘPUJE:</w:t>
      </w:r>
    </w:p>
    <w:p w:rsidR="008D0416" w:rsidRPr="003747DC" w:rsidRDefault="008D0416" w:rsidP="008D0416">
      <w:pPr>
        <w:jc w:val="both"/>
        <w:rPr>
          <w:b/>
          <w:sz w:val="28"/>
          <w:szCs w:val="28"/>
        </w:rPr>
      </w:pPr>
    </w:p>
    <w:p w:rsidR="008D0416" w:rsidRPr="003747DC" w:rsidRDefault="008D0416" w:rsidP="008D0416">
      <w:pPr>
        <w:numPr>
          <w:ilvl w:val="2"/>
          <w:numId w:val="1"/>
        </w:numPr>
        <w:tabs>
          <w:tab w:val="clear" w:pos="2160"/>
          <w:tab w:val="num" w:pos="709"/>
        </w:tabs>
        <w:ind w:left="709" w:hanging="283"/>
        <w:rPr>
          <w:b/>
          <w:sz w:val="28"/>
          <w:szCs w:val="28"/>
        </w:rPr>
      </w:pPr>
      <w:r w:rsidRPr="003747DC">
        <w:rPr>
          <w:b/>
          <w:sz w:val="28"/>
          <w:szCs w:val="28"/>
        </w:rPr>
        <w:t>Oświadczam, że nie podlegam wykluczeniu z postępowania na podstawie art. 24 ust 1 pkt 12-23 ustawy Prawo zamówień publicznych.</w:t>
      </w:r>
    </w:p>
    <w:p w:rsidR="008D0416" w:rsidRPr="003747DC" w:rsidRDefault="008D0416" w:rsidP="008D0416">
      <w:pPr>
        <w:ind w:left="709"/>
        <w:rPr>
          <w:b/>
          <w:sz w:val="28"/>
          <w:szCs w:val="28"/>
        </w:rPr>
      </w:pPr>
    </w:p>
    <w:p w:rsidR="008D0416" w:rsidRPr="003747DC" w:rsidRDefault="008D0416" w:rsidP="008D0416">
      <w:pPr>
        <w:numPr>
          <w:ilvl w:val="2"/>
          <w:numId w:val="1"/>
        </w:numPr>
        <w:tabs>
          <w:tab w:val="clear" w:pos="2160"/>
        </w:tabs>
        <w:ind w:left="709"/>
        <w:rPr>
          <w:b/>
          <w:sz w:val="28"/>
          <w:szCs w:val="28"/>
        </w:rPr>
      </w:pPr>
      <w:r w:rsidRPr="003747DC">
        <w:rPr>
          <w:b/>
          <w:sz w:val="28"/>
          <w:szCs w:val="28"/>
        </w:rPr>
        <w:t>Oświadczam, że nie podlegam wykluczeniu z postępowania na podstawie art. 24 ust 5 pkt 1 ustawy Prawo zamówień publicznych.</w:t>
      </w:r>
    </w:p>
    <w:p w:rsidR="008D0416" w:rsidRPr="003747DC" w:rsidRDefault="008D0416" w:rsidP="008D0416">
      <w:pPr>
        <w:jc w:val="both"/>
        <w:rPr>
          <w:b/>
          <w:sz w:val="28"/>
          <w:szCs w:val="28"/>
        </w:rPr>
      </w:pPr>
      <w:r w:rsidRPr="003747DC">
        <w:rPr>
          <w:b/>
          <w:sz w:val="28"/>
          <w:szCs w:val="28"/>
        </w:rPr>
        <w:t xml:space="preserve">                     </w:t>
      </w:r>
    </w:p>
    <w:p w:rsidR="008D0416" w:rsidRPr="003747DC" w:rsidRDefault="008D0416" w:rsidP="008D0416">
      <w:pPr>
        <w:suppressAutoHyphens/>
        <w:jc w:val="both"/>
        <w:rPr>
          <w:b/>
          <w:sz w:val="28"/>
          <w:szCs w:val="28"/>
          <w:u w:val="single"/>
        </w:rPr>
      </w:pPr>
    </w:p>
    <w:p w:rsidR="008D0416" w:rsidRDefault="008D0416" w:rsidP="008D0416">
      <w:pPr>
        <w:suppressAutoHyphens/>
        <w:jc w:val="both"/>
        <w:rPr>
          <w:b/>
          <w:highlight w:val="yellow"/>
          <w:u w:val="single"/>
        </w:rPr>
      </w:pPr>
    </w:p>
    <w:p w:rsidR="008D0416" w:rsidRDefault="008D0416" w:rsidP="008D0416">
      <w:pPr>
        <w:suppressAutoHyphens/>
        <w:jc w:val="both"/>
        <w:rPr>
          <w:b/>
          <w:highlight w:val="yellow"/>
          <w:u w:val="single"/>
        </w:rPr>
      </w:pPr>
    </w:p>
    <w:p w:rsidR="008D0416" w:rsidRDefault="008D0416" w:rsidP="008D0416">
      <w:pPr>
        <w:pStyle w:val="Zwykyteks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 dnia __ __ ____ roku.       </w:t>
      </w:r>
      <w:r>
        <w:rPr>
          <w:rFonts w:ascii="Times New Roman" w:hAnsi="Times New Roman"/>
          <w:i/>
          <w:sz w:val="24"/>
        </w:rPr>
        <w:t>____________________________________</w:t>
      </w:r>
    </w:p>
    <w:p w:rsidR="008D0416" w:rsidRDefault="008D0416" w:rsidP="008D0416">
      <w:pPr>
        <w:pStyle w:val="Zwykytekst"/>
        <w:spacing w:before="120"/>
        <w:ind w:firstLine="3960"/>
        <w:rPr>
          <w:rFonts w:cs="Times New Roman"/>
          <w:sz w:val="20"/>
          <w:szCs w:val="20"/>
        </w:rPr>
      </w:pPr>
      <w:r>
        <w:rPr>
          <w:rFonts w:ascii="Times New Roman" w:hAnsi="Times New Roman"/>
          <w:i/>
        </w:rPr>
        <w:t xml:space="preserve">                         (podpis Wykonawcy/ Wykonawców)</w:t>
      </w:r>
      <w:r>
        <w:t xml:space="preserve">    </w:t>
      </w:r>
      <w:r>
        <w:tab/>
        <w:t xml:space="preserve">                                                 </w:t>
      </w:r>
    </w:p>
    <w:p w:rsidR="008D0416" w:rsidRDefault="008D0416" w:rsidP="008D0416">
      <w:pPr>
        <w:suppressAutoHyphens/>
        <w:jc w:val="both"/>
        <w:rPr>
          <w:b/>
          <w:u w:val="single"/>
        </w:rPr>
      </w:pPr>
    </w:p>
    <w:p w:rsidR="008D0416" w:rsidRDefault="008D0416" w:rsidP="008D0416">
      <w:pPr>
        <w:pStyle w:val="pkt"/>
        <w:spacing w:after="0"/>
        <w:ind w:left="360" w:firstLine="0"/>
        <w:rPr>
          <w:szCs w:val="24"/>
        </w:rPr>
      </w:pPr>
    </w:p>
    <w:p w:rsidR="008D0416" w:rsidRDefault="008D0416" w:rsidP="008D0416">
      <w:pPr>
        <w:pStyle w:val="WW-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D0416" w:rsidRDefault="008D0416" w:rsidP="008D0416">
      <w:pPr>
        <w:pStyle w:val="Zwykytekst"/>
        <w:spacing w:before="120"/>
        <w:jc w:val="both"/>
        <w:rPr>
          <w:sz w:val="24"/>
          <w:szCs w:val="20"/>
        </w:rPr>
      </w:pPr>
    </w:p>
    <w:p w:rsidR="00DD521F" w:rsidRPr="008D0416" w:rsidRDefault="00DD521F" w:rsidP="008D0416">
      <w:bookmarkStart w:id="0" w:name="_GoBack"/>
      <w:bookmarkEnd w:id="0"/>
    </w:p>
    <w:sectPr w:rsidR="00DD521F" w:rsidRPr="008D0416" w:rsidSect="00250376">
      <w:pgSz w:w="11906" w:h="16838"/>
      <w:pgMar w:top="567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61FFB"/>
    <w:multiLevelType w:val="hybridMultilevel"/>
    <w:tmpl w:val="F78A0006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753284"/>
    <w:multiLevelType w:val="hybridMultilevel"/>
    <w:tmpl w:val="72D6E94C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5C6D36"/>
    <w:multiLevelType w:val="hybridMultilevel"/>
    <w:tmpl w:val="595CA8AA"/>
    <w:lvl w:ilvl="0" w:tplc="FDDA35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76"/>
    <w:rsid w:val="00250376"/>
    <w:rsid w:val="008D0416"/>
    <w:rsid w:val="00C564FE"/>
    <w:rsid w:val="00DD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C564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aliases w:val="Znak Znak"/>
    <w:link w:val="Zwykytekst"/>
    <w:locked/>
    <w:rsid w:val="00250376"/>
    <w:rPr>
      <w:rFonts w:ascii="Courier New" w:hAnsi="Courier New" w:cs="Courier New"/>
    </w:rPr>
  </w:style>
  <w:style w:type="paragraph" w:styleId="Zwykytekst">
    <w:name w:val="Plain Text"/>
    <w:aliases w:val="Znak"/>
    <w:basedOn w:val="Normalny"/>
    <w:link w:val="ZwykytekstZnak"/>
    <w:unhideWhenUsed/>
    <w:rsid w:val="00250376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250376"/>
    <w:rPr>
      <w:rFonts w:ascii="Consolas" w:eastAsia="Times New Roman" w:hAnsi="Consolas" w:cs="Consolas"/>
      <w:sz w:val="21"/>
      <w:szCs w:val="21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5037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50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250376"/>
    <w:pPr>
      <w:suppressAutoHyphens/>
    </w:pPr>
    <w:rPr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C564F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pkt">
    <w:name w:val="pkt"/>
    <w:basedOn w:val="Normalny"/>
    <w:rsid w:val="008D0416"/>
    <w:pPr>
      <w:spacing w:before="60" w:after="60"/>
      <w:ind w:left="851" w:hanging="295"/>
      <w:jc w:val="both"/>
    </w:pPr>
    <w:rPr>
      <w:szCs w:val="20"/>
    </w:rPr>
  </w:style>
  <w:style w:type="paragraph" w:customStyle="1" w:styleId="WW-Tekstpodstawowy3">
    <w:name w:val="WW-Tekst podstawowy 3"/>
    <w:basedOn w:val="Normalny"/>
    <w:rsid w:val="008D0416"/>
    <w:pPr>
      <w:suppressAutoHyphens/>
      <w:spacing w:line="360" w:lineRule="auto"/>
    </w:pPr>
    <w:rPr>
      <w:rFonts w:ascii="Arial" w:hAnsi="Arial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C564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aliases w:val="Znak Znak"/>
    <w:link w:val="Zwykytekst"/>
    <w:locked/>
    <w:rsid w:val="00250376"/>
    <w:rPr>
      <w:rFonts w:ascii="Courier New" w:hAnsi="Courier New" w:cs="Courier New"/>
    </w:rPr>
  </w:style>
  <w:style w:type="paragraph" w:styleId="Zwykytekst">
    <w:name w:val="Plain Text"/>
    <w:aliases w:val="Znak"/>
    <w:basedOn w:val="Normalny"/>
    <w:link w:val="ZwykytekstZnak"/>
    <w:unhideWhenUsed/>
    <w:rsid w:val="00250376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250376"/>
    <w:rPr>
      <w:rFonts w:ascii="Consolas" w:eastAsia="Times New Roman" w:hAnsi="Consolas" w:cs="Consolas"/>
      <w:sz w:val="21"/>
      <w:szCs w:val="21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5037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50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250376"/>
    <w:pPr>
      <w:suppressAutoHyphens/>
    </w:pPr>
    <w:rPr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C564F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pkt">
    <w:name w:val="pkt"/>
    <w:basedOn w:val="Normalny"/>
    <w:rsid w:val="008D0416"/>
    <w:pPr>
      <w:spacing w:before="60" w:after="60"/>
      <w:ind w:left="851" w:hanging="295"/>
      <w:jc w:val="both"/>
    </w:pPr>
    <w:rPr>
      <w:szCs w:val="20"/>
    </w:rPr>
  </w:style>
  <w:style w:type="paragraph" w:customStyle="1" w:styleId="WW-Tekstpodstawowy3">
    <w:name w:val="WW-Tekst podstawowy 3"/>
    <w:basedOn w:val="Normalny"/>
    <w:rsid w:val="008D0416"/>
    <w:pPr>
      <w:suppressAutoHyphens/>
      <w:spacing w:line="360" w:lineRule="auto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Marika</cp:lastModifiedBy>
  <cp:revision>2</cp:revision>
  <dcterms:created xsi:type="dcterms:W3CDTF">2020-11-26T09:39:00Z</dcterms:created>
  <dcterms:modified xsi:type="dcterms:W3CDTF">2020-11-26T09:39:00Z</dcterms:modified>
</cp:coreProperties>
</file>