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440D" w:rsidTr="00D1440D">
        <w:tc>
          <w:tcPr>
            <w:tcW w:w="4606" w:type="dxa"/>
          </w:tcPr>
          <w:p w:rsidR="00D1440D" w:rsidRDefault="00D1440D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dokumentu/załącznika</w:t>
            </w:r>
          </w:p>
        </w:tc>
        <w:tc>
          <w:tcPr>
            <w:tcW w:w="4606" w:type="dxa"/>
          </w:tcPr>
          <w:p w:rsidR="00D1440D" w:rsidRDefault="000949D6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Instrukcja</w:t>
            </w:r>
          </w:p>
        </w:tc>
      </w:tr>
      <w:tr w:rsidR="00D1440D" w:rsidTr="00D1440D">
        <w:tc>
          <w:tcPr>
            <w:tcW w:w="4606" w:type="dxa"/>
          </w:tcPr>
          <w:p w:rsidR="00D1440D" w:rsidRDefault="00D1440D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Program-AOON-22</w:t>
            </w:r>
            <w:r w:rsidR="009A1287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D1440D" w:rsidRDefault="00D1440D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Programem mają obowiązek zapoznać się zarówno uczestnicy (osoby z niepełnosprawnością lub ich opiekunowie prawni) oraz zleceniobiorcy (asystenci osobiści)</w:t>
            </w:r>
          </w:p>
        </w:tc>
      </w:tr>
      <w:tr w:rsidR="00D1440D" w:rsidTr="00D1440D">
        <w:tc>
          <w:tcPr>
            <w:tcW w:w="4606" w:type="dxa"/>
          </w:tcPr>
          <w:p w:rsidR="00D1440D" w:rsidRDefault="008E3EAF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zgłoszeniowa</w:t>
            </w:r>
            <w:r w:rsidR="009A1287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D1440D" w:rsidRDefault="008E3EAF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Wypełnia osoba z niepełnosprawnością powyżej 16 r. życia lub opiekun prawny w przypadku braku zdolności do czynności prawnych. Do karty zgłoszeniowej należy obowiązkowo dołączyć kserokopię orzeczenia o niepełnosprawności lub orzeczenia o stopniu niepełnosprawności lub orzeczenie równoważne.</w:t>
            </w:r>
          </w:p>
          <w:p w:rsidR="008E3EAF" w:rsidRDefault="008E3EAF" w:rsidP="003013C6">
            <w:pPr>
              <w:jc w:val="both"/>
              <w:rPr>
                <w:sz w:val="24"/>
                <w:szCs w:val="24"/>
              </w:rPr>
            </w:pPr>
          </w:p>
          <w:p w:rsidR="008E3EAF" w:rsidRPr="008E3EAF" w:rsidRDefault="008E3EAF" w:rsidP="003013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Ważne: do skorzystania z Programu uprawnione są osoby z niepełnosprawnością posiadające orzeczenie o niepełnosprawności (z zaznaczonymi punktami 7 i 8) lub osoby posiadające orzeczenie o stopniu umiarkowanym lub znacznym lub orzeczenie równoważne.</w:t>
            </w:r>
          </w:p>
        </w:tc>
      </w:tr>
      <w:tr w:rsidR="00D1440D" w:rsidTr="00D1440D">
        <w:tc>
          <w:tcPr>
            <w:tcW w:w="4606" w:type="dxa"/>
          </w:tcPr>
          <w:p w:rsidR="00D1440D" w:rsidRDefault="008E3EAF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opiekuna prawnego osoby z niepełnosprawnością, która nie ukończyła 16 roku życia.</w:t>
            </w:r>
          </w:p>
        </w:tc>
        <w:tc>
          <w:tcPr>
            <w:tcW w:w="4606" w:type="dxa"/>
          </w:tcPr>
          <w:p w:rsidR="00D1440D" w:rsidRDefault="008E3EAF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Wypełnia rodzic lub opiekun prawny osoby z niepełnosprawnością, która nie ukończyła 16 roku życia. W oświadczeniu wpisuje się imię i nazwisko asystenta, który jest wskazany do świadczenia usług asystencji osobistej, jeżeli rodzic lub opiekun prawny wskazał taką osobę na etapie rekrutacji do Programu.</w:t>
            </w:r>
          </w:p>
        </w:tc>
      </w:tr>
      <w:tr w:rsidR="00D1440D" w:rsidTr="00D1440D">
        <w:tc>
          <w:tcPr>
            <w:tcW w:w="4606" w:type="dxa"/>
          </w:tcPr>
          <w:p w:rsidR="00D1440D" w:rsidRDefault="008E3EAF" w:rsidP="000949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osoby z niepełn</w:t>
            </w:r>
            <w:r w:rsidR="000949D6">
              <w:rPr>
                <w:sz w:val="24"/>
                <w:szCs w:val="24"/>
              </w:rPr>
              <w:t xml:space="preserve">osprawnością, która ukończyła 16 rok życia </w:t>
            </w:r>
            <w:r>
              <w:rPr>
                <w:sz w:val="24"/>
                <w:szCs w:val="24"/>
              </w:rPr>
              <w:t>lub opiekuna prawn</w:t>
            </w:r>
            <w:r w:rsidR="000949D6">
              <w:rPr>
                <w:sz w:val="24"/>
                <w:szCs w:val="24"/>
              </w:rPr>
              <w:t>ego osoby z niepełnosprawnością</w:t>
            </w:r>
            <w:r w:rsidR="009A1287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D1440D" w:rsidRDefault="008E3EAF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wytycznymi Programu</w:t>
            </w:r>
            <w:r w:rsidR="000949D6">
              <w:rPr>
                <w:sz w:val="24"/>
                <w:szCs w:val="24"/>
              </w:rPr>
              <w:t xml:space="preserve"> osoba z niepełnosprawnością powyżej 16 roku życia, lub jej opiekun prawny w sytuacji braku zdolności do czynności prawnych osoby z niepełnosprawnością powyżej 16 roku życia może wskazać (rekomendować) osobę wykonywania usług asystencji osobistej.</w:t>
            </w:r>
          </w:p>
          <w:p w:rsidR="000949D6" w:rsidRDefault="000949D6" w:rsidP="003013C6">
            <w:pPr>
              <w:jc w:val="both"/>
              <w:rPr>
                <w:sz w:val="24"/>
                <w:szCs w:val="24"/>
              </w:rPr>
            </w:pPr>
          </w:p>
          <w:p w:rsidR="000949D6" w:rsidRPr="000949D6" w:rsidRDefault="000949D6" w:rsidP="003013C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Ważne: </w:t>
            </w:r>
            <w:r w:rsidRPr="000949D6">
              <w:rPr>
                <w:b/>
                <w:sz w:val="24"/>
                <w:szCs w:val="24"/>
              </w:rPr>
              <w:t>osoba wskazana nie może być spokrewniona i/lub przebywać w jednym gospodarstwie domowym z uczestnikiem Programu.</w:t>
            </w:r>
          </w:p>
        </w:tc>
      </w:tr>
      <w:tr w:rsidR="00D1440D" w:rsidTr="00D1440D">
        <w:tc>
          <w:tcPr>
            <w:tcW w:w="4606" w:type="dxa"/>
          </w:tcPr>
          <w:p w:rsidR="00D1440D" w:rsidRDefault="000949D6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 6 – zakres czynności</w:t>
            </w:r>
            <w:r w:rsidR="009A1287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D1440D" w:rsidRDefault="000949D6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Wypełnia i podpisuje osoba z niepełnosprawnością lub jej opiekun prawny. Kopię zakresu czynności otrzymuje asystent osobisty.</w:t>
            </w:r>
          </w:p>
        </w:tc>
      </w:tr>
      <w:tr w:rsidR="00D1440D" w:rsidTr="00D1440D">
        <w:tc>
          <w:tcPr>
            <w:tcW w:w="4606" w:type="dxa"/>
          </w:tcPr>
          <w:p w:rsidR="00D1440D" w:rsidRDefault="000949D6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 7 – klauzula informacyjna</w:t>
            </w:r>
            <w:r w:rsidR="009A1287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D1440D" w:rsidRDefault="000949D6" w:rsidP="000949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klauzulą informacyjną ma obowiązek </w:t>
            </w:r>
            <w:r>
              <w:rPr>
                <w:sz w:val="24"/>
                <w:szCs w:val="24"/>
              </w:rPr>
              <w:lastRenderedPageBreak/>
              <w:t>zapoznać się zarówno uczestnik Programu jak i asystent osobisty. Uczestnik podpisuje klauzulę informacyjną i dostarcza ją do biura projektu. Oddzielną klauzulę informacyjną podpisuje i dostarcza także asystent osobisty</w:t>
            </w:r>
          </w:p>
        </w:tc>
      </w:tr>
      <w:tr w:rsidR="009A1287" w:rsidTr="00D1440D">
        <w:tc>
          <w:tcPr>
            <w:tcW w:w="4606" w:type="dxa"/>
          </w:tcPr>
          <w:p w:rsidR="009A1287" w:rsidRDefault="009A1287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Podanie o zawarcie umowy.</w:t>
            </w:r>
          </w:p>
        </w:tc>
        <w:tc>
          <w:tcPr>
            <w:tcW w:w="4606" w:type="dxa"/>
          </w:tcPr>
          <w:p w:rsidR="009A1287" w:rsidRDefault="009A1287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Wypełnia osoba, która chce świadczyć usługi asystenta osobistego osoby z niepełnosprawnością.</w:t>
            </w:r>
          </w:p>
        </w:tc>
      </w:tr>
      <w:tr w:rsidR="00D1440D" w:rsidTr="00D1440D">
        <w:tc>
          <w:tcPr>
            <w:tcW w:w="4606" w:type="dxa"/>
          </w:tcPr>
          <w:p w:rsidR="00D1440D" w:rsidRDefault="000949D6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zleceniobiorcy 2022</w:t>
            </w:r>
            <w:r w:rsidR="009A1287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D1440D" w:rsidRDefault="000949D6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Wypełnia i dostarcza osoba która została wybrana na asystenta osobistego i będzie świadczyła usługi na podstawie umowy zlecenia.</w:t>
            </w:r>
          </w:p>
        </w:tc>
      </w:tr>
      <w:tr w:rsidR="000B481E" w:rsidTr="00D1440D">
        <w:tc>
          <w:tcPr>
            <w:tcW w:w="4606" w:type="dxa"/>
          </w:tcPr>
          <w:p w:rsidR="000B481E" w:rsidRDefault="000B481E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asystenta o braku powiązań rodzinnych</w:t>
            </w:r>
            <w:r w:rsidR="009A1287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0B481E" w:rsidRDefault="000B481E" w:rsidP="00EA7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Wypełnia i dostarcza osoba która została wybrana na asystenta osobistego i będzie świadczyła usługi na podstawie umowy zlecenia.</w:t>
            </w:r>
          </w:p>
        </w:tc>
      </w:tr>
      <w:tr w:rsidR="000B481E" w:rsidTr="00D1440D">
        <w:tc>
          <w:tcPr>
            <w:tcW w:w="4606" w:type="dxa"/>
          </w:tcPr>
          <w:p w:rsidR="000B481E" w:rsidRDefault="009A1287" w:rsidP="009A1287">
            <w:pPr>
              <w:jc w:val="both"/>
              <w:rPr>
                <w:sz w:val="24"/>
                <w:szCs w:val="24"/>
              </w:rPr>
            </w:pPr>
            <w:r>
              <w:t xml:space="preserve">Oświadczenie asystenta o niefigurowaniu w rejestrze sprawców przestępstw na tle </w:t>
            </w:r>
            <w:proofErr w:type="spellStart"/>
            <w:r>
              <w:t>seksulanym</w:t>
            </w:r>
            <w:proofErr w:type="spellEnd"/>
            <w:r>
              <w:t xml:space="preserve">. </w:t>
            </w:r>
          </w:p>
        </w:tc>
        <w:tc>
          <w:tcPr>
            <w:tcW w:w="4606" w:type="dxa"/>
          </w:tcPr>
          <w:p w:rsidR="000B481E" w:rsidRDefault="009A1287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Wypełnia i dostarcza asystent osobisty osoby z niepełnosprawnością</w:t>
            </w:r>
            <w:r w:rsidR="008C7FAF">
              <w:rPr>
                <w:sz w:val="24"/>
                <w:szCs w:val="24"/>
              </w:rPr>
              <w:t>, który będzie świadczył usługi na rzecz osób poniżej 16 roku życia</w:t>
            </w:r>
            <w:bookmarkStart w:id="0" w:name="_GoBack"/>
            <w:bookmarkEnd w:id="0"/>
            <w:r w:rsidR="008C7FAF">
              <w:rPr>
                <w:sz w:val="24"/>
                <w:szCs w:val="24"/>
              </w:rPr>
              <w:t xml:space="preserve"> dodatkowo wymagane jest przedstawienie zaświadczenia o niekaralności.</w:t>
            </w:r>
          </w:p>
        </w:tc>
      </w:tr>
      <w:tr w:rsidR="009A1287" w:rsidTr="00D1440D">
        <w:tc>
          <w:tcPr>
            <w:tcW w:w="4606" w:type="dxa"/>
          </w:tcPr>
          <w:p w:rsidR="009A1287" w:rsidRDefault="009A1287" w:rsidP="009A1287">
            <w:pPr>
              <w:jc w:val="both"/>
            </w:pPr>
            <w:r>
              <w:t>Wzór karty realizacji</w:t>
            </w:r>
          </w:p>
        </w:tc>
        <w:tc>
          <w:tcPr>
            <w:tcW w:w="4606" w:type="dxa"/>
          </w:tcPr>
          <w:p w:rsidR="009A1287" w:rsidRDefault="009A1287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Wypełnia w okresie comiesięcznym asystent osobisty. Każda pojedyncza usługa musi być również podpisana przez uczestnika Programu (osoba z niepełnosprawnością lub jej opiekun prawny). Kartę należy dostarczyć do biura projektu najpóźniej do 3 dnia roboczego następującego po miesiącu realizacji usług.</w:t>
            </w:r>
          </w:p>
        </w:tc>
      </w:tr>
      <w:tr w:rsidR="009A1287" w:rsidTr="00D1440D">
        <w:tc>
          <w:tcPr>
            <w:tcW w:w="4606" w:type="dxa"/>
          </w:tcPr>
          <w:p w:rsidR="009A1287" w:rsidRDefault="009A1287" w:rsidP="009A1287">
            <w:pPr>
              <w:jc w:val="both"/>
            </w:pPr>
            <w:r>
              <w:t>Wzór ewidencji przebiegu pojazdu</w:t>
            </w:r>
          </w:p>
        </w:tc>
        <w:tc>
          <w:tcPr>
            <w:tcW w:w="4606" w:type="dxa"/>
          </w:tcPr>
          <w:p w:rsidR="009A1287" w:rsidRDefault="009A1287" w:rsidP="00301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Wypełnia asystent, który wykorzystuje prywatny samochód do celów służbowych.</w:t>
            </w:r>
          </w:p>
          <w:p w:rsidR="009A1287" w:rsidRDefault="009A1287" w:rsidP="003013C6">
            <w:pPr>
              <w:jc w:val="both"/>
              <w:rPr>
                <w:sz w:val="24"/>
                <w:szCs w:val="24"/>
              </w:rPr>
            </w:pPr>
          </w:p>
          <w:p w:rsidR="009A1287" w:rsidRPr="00302B8A" w:rsidRDefault="009A1287" w:rsidP="00302B8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Ważne: asystent musi być właścicielem lub współwłaścicielem samochodu wykorzystywanego do celów służbowych. </w:t>
            </w:r>
            <w:r w:rsidR="00302B8A" w:rsidRPr="00302B8A">
              <w:rPr>
                <w:b/>
                <w:sz w:val="24"/>
                <w:szCs w:val="24"/>
              </w:rPr>
              <w:t>Koszt dojazdu własnym</w:t>
            </w:r>
            <w:r w:rsidR="00302B8A" w:rsidRPr="006E1F09">
              <w:rPr>
                <w:rFonts w:cstheme="minorHAnsi"/>
                <w:sz w:val="24"/>
                <w:szCs w:val="24"/>
              </w:rPr>
              <w:t xml:space="preserve"> </w:t>
            </w:r>
            <w:r w:rsidR="00302B8A" w:rsidRPr="00302B8A">
              <w:rPr>
                <w:b/>
                <w:sz w:val="24"/>
                <w:szCs w:val="24"/>
              </w:rPr>
              <w:t xml:space="preserve">środkiem transportu w związku z wyjazdami, które dotyczą realizacji usług wymienionych w treści Programu, </w:t>
            </w:r>
            <w:r w:rsidR="00302B8A">
              <w:rPr>
                <w:b/>
                <w:sz w:val="24"/>
                <w:szCs w:val="24"/>
              </w:rPr>
              <w:t>są kwalifikowane</w:t>
            </w:r>
            <w:r w:rsidR="00302B8A" w:rsidRPr="00302B8A">
              <w:rPr>
                <w:b/>
                <w:sz w:val="24"/>
                <w:szCs w:val="24"/>
              </w:rPr>
              <w:t xml:space="preserve"> jedynie w przypadk</w:t>
            </w:r>
            <w:r w:rsidR="00302B8A">
              <w:rPr>
                <w:b/>
                <w:sz w:val="24"/>
                <w:szCs w:val="24"/>
              </w:rPr>
              <w:t xml:space="preserve">u obecności uczestnika Programu </w:t>
            </w:r>
            <w:r w:rsidR="00302B8A">
              <w:rPr>
                <w:sz w:val="24"/>
                <w:szCs w:val="24"/>
              </w:rPr>
              <w:t>(koszty dojazdu bez uczestnika tj. koszty przejazdu np. do miejsce zamieszkania uczestnika lub powrotu po zakończeniu świadczenia usług asystenta nie będą kwalifikowane).</w:t>
            </w:r>
          </w:p>
        </w:tc>
      </w:tr>
    </w:tbl>
    <w:p w:rsidR="0020745B" w:rsidRPr="0020745B" w:rsidRDefault="003013C6" w:rsidP="003013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0745B" w:rsidRPr="0020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45B"/>
    <w:rsid w:val="000949D6"/>
    <w:rsid w:val="000B481E"/>
    <w:rsid w:val="00121E9B"/>
    <w:rsid w:val="0020745B"/>
    <w:rsid w:val="003013C6"/>
    <w:rsid w:val="00302B8A"/>
    <w:rsid w:val="00734093"/>
    <w:rsid w:val="007B6A51"/>
    <w:rsid w:val="008C7FAF"/>
    <w:rsid w:val="008E3EAF"/>
    <w:rsid w:val="009A1287"/>
    <w:rsid w:val="00BE517F"/>
    <w:rsid w:val="00D1440D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8654"/>
  <w15:docId w15:val="{81D7F528-F582-465B-8BCA-2ADED93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SPDN</cp:lastModifiedBy>
  <cp:revision>4</cp:revision>
  <dcterms:created xsi:type="dcterms:W3CDTF">2022-01-25T08:03:00Z</dcterms:created>
  <dcterms:modified xsi:type="dcterms:W3CDTF">2022-01-25T09:48:00Z</dcterms:modified>
</cp:coreProperties>
</file>